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D9E" w:rsidRDefault="00FA1D9E" w:rsidP="00FA1D9E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PROYECTO DE CATEDRA</w:t>
      </w:r>
    </w:p>
    <w:p w:rsidR="00FA1D9E" w:rsidRDefault="00FA1D9E" w:rsidP="00FA1D9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Proyecto de Cátedra: Supongamos el caso de un alumno que actualmente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cursando esta materia en forma presencial… digamos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Lunes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19 a 23hs., se inscribiera y aprobara el Examen de Acreditación que se lleva a cabo en una fecha dentro de esta misma cursada. ¿Deberá continuar cursando el curso presencial?.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NO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Proyecto de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Catedra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Señale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cual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los siguientes enunciados es válido: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Respuestas: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Todas las respuestas anteriores son válidas. -&gt;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Respuesta correcta</w:t>
      </w:r>
    </w:p>
    <w:p w:rsidR="00FA1D9E" w:rsidRDefault="00FA1D9E" w:rsidP="00FA1D9E">
      <w:pPr>
        <w:rPr>
          <w:b/>
          <w:bCs/>
        </w:rPr>
      </w:pPr>
      <w:r>
        <w:t xml:space="preserve">Proyecto de </w:t>
      </w:r>
      <w:proofErr w:type="gramStart"/>
      <w:r>
        <w:t>Catedra :</w:t>
      </w:r>
      <w:proofErr w:type="gramEnd"/>
      <w:r>
        <w:t xml:space="preserve"> Para poder participar en el Examen de Acreditación de Nivel II, un alumno deberá tener cumplimentada </w:t>
      </w:r>
      <w:proofErr w:type="spellStart"/>
      <w:r>
        <w:t>cual</w:t>
      </w:r>
      <w:proofErr w:type="spellEnd"/>
      <w:r>
        <w:t xml:space="preserve"> de las siguientes instancias:</w:t>
      </w:r>
      <w:r>
        <w:br/>
        <w:t>Respuestas:</w:t>
      </w:r>
      <w:r>
        <w:br/>
        <w:t xml:space="preserve">Todas las respuestas anteriores son válidas. -&gt; </w:t>
      </w:r>
      <w:r>
        <w:rPr>
          <w:b/>
          <w:bCs/>
        </w:rPr>
        <w:t>Respuesta correcta</w:t>
      </w:r>
      <w:r>
        <w:br/>
      </w:r>
      <w:r>
        <w:br/>
        <w:t xml:space="preserve">Proyecto de Catedra : ¿Los alumnos que </w:t>
      </w:r>
      <w:proofErr w:type="spellStart"/>
      <w:r>
        <w:t>estan</w:t>
      </w:r>
      <w:proofErr w:type="spellEnd"/>
      <w:r>
        <w:t xml:space="preserve"> cursando la asignatura Computación Transversal de forma regular, pueden presentarse al Examen de Acreditación, aunque la fecha del mismo sea durante la cursada?</w:t>
      </w:r>
      <w:r>
        <w:br/>
        <w:t>Respuestas:</w:t>
      </w:r>
      <w:r>
        <w:br/>
        <w:t xml:space="preserve">SI -&gt; </w:t>
      </w:r>
      <w:r>
        <w:rPr>
          <w:b/>
          <w:bCs/>
        </w:rPr>
        <w:t>Respuesta correcta</w:t>
      </w:r>
      <w:r>
        <w:br/>
      </w:r>
      <w:r>
        <w:br/>
        <w:t>Proyecto de Catedra : Se procederá a registrar en el Acta de cursada, la condición final de "REPROBADO" cuando un alumno:</w:t>
      </w:r>
      <w:r>
        <w:br/>
        <w:t>Respuestas:</w:t>
      </w:r>
      <w:r>
        <w:br/>
        <w:t xml:space="preserve">Ha cumplimentado el requerimiento de asistencia, pero no logro la condición final de "Aprobado". -&gt; </w:t>
      </w:r>
      <w:r>
        <w:rPr>
          <w:b/>
          <w:bCs/>
        </w:rPr>
        <w:t>Respuesta correcta</w:t>
      </w:r>
      <w:r>
        <w:br/>
      </w:r>
      <w:r>
        <w:br/>
        <w:t xml:space="preserve">Proyecto de </w:t>
      </w:r>
      <w:proofErr w:type="gramStart"/>
      <w:r>
        <w:t>Catedra :</w:t>
      </w:r>
      <w:proofErr w:type="gramEnd"/>
      <w:r>
        <w:t xml:space="preserve"> ¿Cuál de las siguientes instancias no es una Condición Final posible en la materia Computación Transversal?</w:t>
      </w:r>
      <w:r>
        <w:br/>
        <w:t>Respuestas:</w:t>
      </w:r>
      <w:r>
        <w:br/>
        <w:t xml:space="preserve">Cursada. -&gt; </w:t>
      </w:r>
      <w:r>
        <w:rPr>
          <w:b/>
          <w:bCs/>
        </w:rPr>
        <w:t>Respuesta correcta</w:t>
      </w:r>
      <w:r>
        <w:br/>
      </w:r>
      <w:r>
        <w:br/>
        <w:t xml:space="preserve">Proyecto de Catedra : ¿Un alumno que ha ingresado a la UNLaM en el año 1999, en cualquiera de las carreras de grado vigentes a ese momento, </w:t>
      </w:r>
      <w:proofErr w:type="spellStart"/>
      <w:r>
        <w:t>esta</w:t>
      </w:r>
      <w:proofErr w:type="spellEnd"/>
      <w:r>
        <w:t xml:space="preserve"> obligado a cursar los dos niveles de la materia Computación Transversal?</w:t>
      </w:r>
      <w:r>
        <w:br/>
        <w:t>Respuestas:</w:t>
      </w:r>
      <w:r>
        <w:br/>
        <w:t xml:space="preserve">NO -&gt; </w:t>
      </w:r>
      <w:r>
        <w:rPr>
          <w:b/>
          <w:bCs/>
        </w:rPr>
        <w:t>Respuesta correcta</w:t>
      </w:r>
      <w:r>
        <w:br/>
      </w:r>
      <w:r>
        <w:br/>
        <w:t xml:space="preserve">Proyecto de Catedra : ¿Un alumno que ha ingresado a la UNLaM en el año 2010, en cualquiera de las carreras de grado vigentes a ese momento, </w:t>
      </w:r>
      <w:proofErr w:type="spellStart"/>
      <w:r>
        <w:t>esta</w:t>
      </w:r>
      <w:proofErr w:type="spellEnd"/>
      <w:r>
        <w:t xml:space="preserve"> obligado a cursar los dos niveles de Computación Transversal?</w:t>
      </w:r>
      <w:r>
        <w:br/>
        <w:t>Respuestas:</w:t>
      </w:r>
      <w:r>
        <w:br/>
      </w:r>
      <w:r>
        <w:lastRenderedPageBreak/>
        <w:t xml:space="preserve">SI -&gt; </w:t>
      </w:r>
      <w:r>
        <w:rPr>
          <w:b/>
          <w:bCs/>
        </w:rPr>
        <w:t>Respuesta correcta</w:t>
      </w:r>
      <w:r>
        <w:br/>
      </w:r>
      <w:r>
        <w:br/>
        <w:t>Proyecto de Catedra : Se procederá a registrar en el Acta de cursada, la condición final de "Ausente" cuando un alumno:</w:t>
      </w:r>
      <w:r>
        <w:br/>
        <w:t>Respuestas:</w:t>
      </w:r>
      <w:r>
        <w:br/>
        <w:t xml:space="preserve">Todas las respuestas anteriores son válidas. -&gt; </w:t>
      </w:r>
      <w:r>
        <w:rPr>
          <w:b/>
          <w:bCs/>
        </w:rPr>
        <w:t>Respuesta correcta</w:t>
      </w:r>
      <w:r>
        <w:br/>
      </w:r>
      <w:r>
        <w:br/>
        <w:t xml:space="preserve">Proyecto de </w:t>
      </w:r>
      <w:proofErr w:type="gramStart"/>
      <w:r>
        <w:t>Catedra :</w:t>
      </w:r>
      <w:proofErr w:type="gramEnd"/>
      <w:r>
        <w:t xml:space="preserve"> ¿La asignatura "Computación Transversal" posee instancia de examen final que permite obtener la condición de aprobada?</w:t>
      </w:r>
      <w:r>
        <w:br/>
        <w:t>Respuestas:</w:t>
      </w:r>
      <w:r>
        <w:br/>
        <w:t xml:space="preserve">NO -&gt; </w:t>
      </w:r>
      <w:r>
        <w:rPr>
          <w:b/>
          <w:bCs/>
        </w:rPr>
        <w:t>Respuesta correcta</w:t>
      </w:r>
    </w:p>
    <w:p w:rsidR="00533963" w:rsidRDefault="00FA1D9E">
      <w:bookmarkStart w:id="0" w:name="_GoBack"/>
      <w:bookmarkEnd w:id="0"/>
    </w:p>
    <w:sectPr w:rsidR="005339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D9E"/>
    <w:rsid w:val="0040604F"/>
    <w:rsid w:val="00D64EFA"/>
    <w:rsid w:val="00FA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3399E-E701-4B9B-94A3-AEAFD080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D9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1</cp:revision>
  <dcterms:created xsi:type="dcterms:W3CDTF">2019-05-16T14:32:00Z</dcterms:created>
  <dcterms:modified xsi:type="dcterms:W3CDTF">2019-05-16T14:33:00Z</dcterms:modified>
</cp:coreProperties>
</file>