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43" w:rsidRDefault="009A024A" w:rsidP="001B1633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97C9" wp14:editId="518BCF5D">
                <wp:simplePos x="0" y="0"/>
                <wp:positionH relativeFrom="column">
                  <wp:posOffset>2126974</wp:posOffset>
                </wp:positionH>
                <wp:positionV relativeFrom="paragraph">
                  <wp:posOffset>-496957</wp:posOffset>
                </wp:positionV>
                <wp:extent cx="0" cy="10793896"/>
                <wp:effectExtent l="0" t="0" r="19050" b="2667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938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pt,-39.15pt" to="167.5pt,8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" strokecolor="black [3040]"/>
            </w:pict>
          </mc:Fallback>
        </mc:AlternateContent>
      </w:r>
      <w:r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TIPO DE ESTRUCTURA                       </w:t>
      </w:r>
      <w:r w:rsidR="008E13FC">
        <w:rPr>
          <w:b/>
          <w:sz w:val="24"/>
        </w:rPr>
        <w:t xml:space="preserve">                     </w:t>
      </w:r>
      <w:r w:rsidR="00252C9A">
        <w:rPr>
          <w:b/>
          <w:sz w:val="24"/>
        </w:rPr>
        <w:t xml:space="preserve">       </w:t>
      </w:r>
      <w:r w:rsidR="008E13FC">
        <w:rPr>
          <w:b/>
          <w:sz w:val="24"/>
        </w:rPr>
        <w:t xml:space="preserve">          </w:t>
      </w:r>
      <w:r>
        <w:rPr>
          <w:b/>
          <w:sz w:val="24"/>
        </w:rPr>
        <w:t xml:space="preserve">  </w:t>
      </w:r>
      <w:r w:rsidR="007C762F">
        <w:rPr>
          <w:b/>
          <w:sz w:val="24"/>
        </w:rPr>
        <w:t xml:space="preserve"> </w:t>
      </w:r>
      <w:r w:rsidR="001B1633">
        <w:rPr>
          <w:b/>
          <w:sz w:val="24"/>
        </w:rPr>
        <w:t xml:space="preserve">   </w:t>
      </w:r>
      <w:r w:rsidR="00252C9A">
        <w:rPr>
          <w:b/>
          <w:sz w:val="24"/>
          <w:u w:val="single"/>
        </w:rPr>
        <w:t>FORMA DIVISIONAL</w:t>
      </w:r>
    </w:p>
    <w:p w:rsidR="00F660F0" w:rsidRDefault="00252C9A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w:drawing>
          <wp:anchor distT="0" distB="0" distL="114300" distR="114300" simplePos="0" relativeHeight="251706368" behindDoc="0" locked="0" layoutInCell="1" allowOverlap="1" wp14:anchorId="6FC359C0" wp14:editId="3457018D">
            <wp:simplePos x="0" y="0"/>
            <wp:positionH relativeFrom="column">
              <wp:posOffset>3474669</wp:posOffset>
            </wp:positionH>
            <wp:positionV relativeFrom="paragraph">
              <wp:posOffset>90805</wp:posOffset>
            </wp:positionV>
            <wp:extent cx="2047240" cy="1229995"/>
            <wp:effectExtent l="0" t="0" r="0" b="825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24A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0A955E" wp14:editId="5210F63D">
                <wp:simplePos x="0" y="0"/>
                <wp:positionH relativeFrom="column">
                  <wp:posOffset>-457200</wp:posOffset>
                </wp:positionH>
                <wp:positionV relativeFrom="paragraph">
                  <wp:posOffset>56570</wp:posOffset>
                </wp:positionV>
                <wp:extent cx="8090452" cy="0"/>
                <wp:effectExtent l="0" t="0" r="2540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04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4.45pt" to="601.0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" strokecolor="black [3040]"/>
            </w:pict>
          </mc:Fallback>
        </mc:AlternateContent>
      </w:r>
      <w:r w:rsidR="009A024A">
        <w:rPr>
          <w:b/>
          <w:sz w:val="24"/>
        </w:rPr>
        <w:br/>
        <w:t xml:space="preserve">            </w:t>
      </w:r>
      <w:r w:rsidR="001B1633"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GRAFICO </w:t>
      </w:r>
    </w:p>
    <w:p w:rsidR="00F660F0" w:rsidRDefault="00F660F0" w:rsidP="00F660F0">
      <w:pPr>
        <w:rPr>
          <w:b/>
          <w:sz w:val="24"/>
        </w:rPr>
      </w:pPr>
    </w:p>
    <w:p w:rsidR="001B1633" w:rsidRDefault="001B1633" w:rsidP="00F660F0">
      <w:pPr>
        <w:rPr>
          <w:b/>
          <w:sz w:val="24"/>
        </w:rPr>
      </w:pPr>
    </w:p>
    <w:p w:rsidR="00F660F0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0C33B5" wp14:editId="34286CF6">
                <wp:simplePos x="0" y="0"/>
                <wp:positionH relativeFrom="column">
                  <wp:posOffset>-681990</wp:posOffset>
                </wp:positionH>
                <wp:positionV relativeFrom="paragraph">
                  <wp:posOffset>145415</wp:posOffset>
                </wp:positionV>
                <wp:extent cx="8089900" cy="0"/>
                <wp:effectExtent l="0" t="0" r="2540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1.45pt" to="583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" strokecolor="black [3040]"/>
            </w:pict>
          </mc:Fallback>
        </mc:AlternateContent>
      </w:r>
    </w:p>
    <w:p w:rsidR="00F660F0" w:rsidRPr="001B1310" w:rsidRDefault="00F660F0" w:rsidP="00F660F0">
      <w:pPr>
        <w:rPr>
          <w:b/>
          <w:sz w:val="24"/>
        </w:rPr>
      </w:pPr>
      <w:r>
        <w:rPr>
          <w:b/>
          <w:sz w:val="24"/>
        </w:rPr>
        <w:t xml:space="preserve">MECANISMO COORDINADOR            </w:t>
      </w:r>
      <w:r w:rsidR="001B1310">
        <w:rPr>
          <w:b/>
          <w:sz w:val="24"/>
        </w:rPr>
        <w:t>Estandarización de productos.</w:t>
      </w:r>
      <w:r w:rsidR="001B1310">
        <w:rPr>
          <w:sz w:val="24"/>
        </w:rPr>
        <w:t xml:space="preserve"> Permite una fácil identificación de los</w:t>
      </w:r>
      <w:r w:rsidR="001B1310">
        <w:rPr>
          <w:sz w:val="24"/>
        </w:rPr>
        <w:br/>
        <w:t xml:space="preserve">                                                                  mismos.</w:t>
      </w:r>
    </w:p>
    <w:p w:rsidR="00F660F0" w:rsidRPr="001409A0" w:rsidRDefault="008B5212" w:rsidP="00F660F0">
      <w:pPr>
        <w:rPr>
          <w:sz w:val="24"/>
        </w:rPr>
      </w:pPr>
      <w:r>
        <w:rPr>
          <w:noProof/>
          <w:sz w:val="24"/>
          <w:lang w:val="es-BO" w:eastAsia="es-BO"/>
        </w:rPr>
        <w:drawing>
          <wp:anchor distT="0" distB="0" distL="114300" distR="114300" simplePos="0" relativeHeight="251707392" behindDoc="0" locked="0" layoutInCell="1" allowOverlap="1" wp14:anchorId="0D0E9D25" wp14:editId="04AF5123">
            <wp:simplePos x="0" y="0"/>
            <wp:positionH relativeFrom="column">
              <wp:posOffset>2812415</wp:posOffset>
            </wp:positionH>
            <wp:positionV relativeFrom="paragraph">
              <wp:posOffset>150855</wp:posOffset>
            </wp:positionV>
            <wp:extent cx="3358194" cy="1643393"/>
            <wp:effectExtent l="0" t="0" r="0" b="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194" cy="164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9A0">
        <w:rPr>
          <w:sz w:val="24"/>
        </w:rPr>
        <w:br/>
      </w:r>
      <w:r w:rsidR="001409A0"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7BA296" wp14:editId="41192916">
                <wp:simplePos x="0" y="0"/>
                <wp:positionH relativeFrom="column">
                  <wp:posOffset>-817880</wp:posOffset>
                </wp:positionH>
                <wp:positionV relativeFrom="paragraph">
                  <wp:posOffset>103751</wp:posOffset>
                </wp:positionV>
                <wp:extent cx="8089900" cy="0"/>
                <wp:effectExtent l="0" t="0" r="2540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4pt,8.15pt" to="572.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" strokecolor="black [3040]"/>
            </w:pict>
          </mc:Fallback>
        </mc:AlternateContent>
      </w:r>
      <w:r w:rsidR="00F660F0">
        <w:rPr>
          <w:sz w:val="24"/>
        </w:rPr>
        <w:t xml:space="preserve">           </w:t>
      </w:r>
      <w:r w:rsidR="00F660F0">
        <w:rPr>
          <w:b/>
          <w:sz w:val="24"/>
        </w:rPr>
        <w:t xml:space="preserve">GRAFICO SEGUN     </w:t>
      </w:r>
      <w:r w:rsidR="001409A0">
        <w:rPr>
          <w:b/>
          <w:sz w:val="24"/>
        </w:rPr>
        <w:t xml:space="preserve">                                                     </w:t>
      </w:r>
      <w:r w:rsidR="001B1310">
        <w:rPr>
          <w:b/>
          <w:sz w:val="24"/>
        </w:rPr>
        <w:t xml:space="preserve">                               </w:t>
      </w:r>
      <w:r w:rsidR="00F660F0">
        <w:rPr>
          <w:b/>
          <w:sz w:val="24"/>
        </w:rPr>
        <w:t xml:space="preserve">                            </w:t>
      </w:r>
      <w:r w:rsidR="00F660F0">
        <w:rPr>
          <w:b/>
          <w:sz w:val="24"/>
        </w:rPr>
        <w:br/>
        <w:t xml:space="preserve">MECANISMO COORDINADOR            </w:t>
      </w:r>
      <w:r w:rsidR="001409A0">
        <w:rPr>
          <w:b/>
          <w:sz w:val="24"/>
        </w:rPr>
        <w:t xml:space="preserve">            </w:t>
      </w:r>
      <w:r w:rsidR="00A70C74">
        <w:rPr>
          <w:b/>
          <w:sz w:val="24"/>
        </w:rPr>
        <w:t xml:space="preserve"> </w:t>
      </w:r>
      <w:r w:rsidR="001409A0">
        <w:rPr>
          <w:b/>
          <w:sz w:val="24"/>
        </w:rPr>
        <w:t xml:space="preserve">  </w:t>
      </w:r>
      <w:r w:rsidR="001B1310">
        <w:rPr>
          <w:b/>
          <w:sz w:val="24"/>
        </w:rPr>
        <w:t xml:space="preserve">      </w:t>
      </w:r>
      <w:r w:rsidR="00F660F0">
        <w:rPr>
          <w:b/>
          <w:sz w:val="24"/>
        </w:rPr>
        <w:br/>
      </w:r>
    </w:p>
    <w:p w:rsidR="009A024A" w:rsidRDefault="009A024A" w:rsidP="00F660F0">
      <w:pPr>
        <w:rPr>
          <w:sz w:val="24"/>
        </w:rPr>
      </w:pPr>
    </w:p>
    <w:p w:rsidR="001409A0" w:rsidRPr="00A70C74" w:rsidRDefault="001409A0" w:rsidP="00F660F0">
      <w:pPr>
        <w:rPr>
          <w:b/>
          <w:sz w:val="20"/>
        </w:rPr>
      </w:pPr>
      <w:r>
        <w:rPr>
          <w:sz w:val="24"/>
        </w:rPr>
        <w:br/>
        <w:t xml:space="preserve">                                                     </w:t>
      </w:r>
      <w:r w:rsidR="001B1310">
        <w:rPr>
          <w:sz w:val="24"/>
        </w:rPr>
        <w:t xml:space="preserve">                          </w:t>
      </w:r>
      <w:r w:rsidR="00A70C74">
        <w:rPr>
          <w:b/>
          <w:sz w:val="20"/>
        </w:rPr>
        <w:t xml:space="preserve"> </w:t>
      </w:r>
      <w:r>
        <w:rPr>
          <w:sz w:val="24"/>
        </w:rPr>
        <w:t xml:space="preserve">    </w:t>
      </w:r>
      <w:r>
        <w:rPr>
          <w:b/>
          <w:sz w:val="24"/>
        </w:rPr>
        <w:t xml:space="preserve">                                         </w:t>
      </w:r>
      <w:r w:rsidR="00A70C74">
        <w:rPr>
          <w:b/>
          <w:sz w:val="24"/>
        </w:rPr>
        <w:t xml:space="preserve">     </w:t>
      </w:r>
      <w:r w:rsidR="00A70C74">
        <w:rPr>
          <w:b/>
          <w:sz w:val="20"/>
        </w:rPr>
        <w:t xml:space="preserve">                </w:t>
      </w:r>
      <w:r>
        <w:rPr>
          <w:b/>
          <w:sz w:val="24"/>
        </w:rPr>
        <w:t xml:space="preserve">     </w:t>
      </w:r>
    </w:p>
    <w:p w:rsidR="001B1633" w:rsidRPr="0000197C" w:rsidRDefault="001409A0" w:rsidP="00D872F0">
      <w:pPr>
        <w:tabs>
          <w:tab w:val="left" w:pos="1798"/>
        </w:tabs>
        <w:rPr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4A0D9A" wp14:editId="1CF8BA45">
                <wp:simplePos x="0" y="0"/>
                <wp:positionH relativeFrom="column">
                  <wp:posOffset>-529590</wp:posOffset>
                </wp:positionH>
                <wp:positionV relativeFrom="paragraph">
                  <wp:posOffset>35790</wp:posOffset>
                </wp:positionV>
                <wp:extent cx="8089900" cy="0"/>
                <wp:effectExtent l="0" t="0" r="25400" b="190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pt,2.8pt" to="595.3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" strokecolor="black [3040]"/>
            </w:pict>
          </mc:Fallback>
        </mc:AlternateContent>
      </w:r>
      <w:r w:rsidR="00D872F0">
        <w:rPr>
          <w:sz w:val="24"/>
        </w:rPr>
        <w:tab/>
      </w:r>
      <w:r w:rsidR="00F660F0">
        <w:rPr>
          <w:sz w:val="24"/>
        </w:rPr>
        <w:br/>
        <w:t xml:space="preserve">   </w:t>
      </w:r>
      <w:r w:rsidR="00F660F0">
        <w:rPr>
          <w:b/>
          <w:sz w:val="24"/>
        </w:rPr>
        <w:t xml:space="preserve">SECTOR PREDOMINANTE                 </w:t>
      </w:r>
      <w:r w:rsidR="0000197C">
        <w:rPr>
          <w:b/>
          <w:sz w:val="24"/>
        </w:rPr>
        <w:t xml:space="preserve">Línea media. </w:t>
      </w:r>
      <w:r w:rsidR="0000197C">
        <w:rPr>
          <w:sz w:val="24"/>
        </w:rPr>
        <w:t xml:space="preserve">Esta estructura confía en la base de mercado para </w:t>
      </w:r>
      <w:r w:rsidR="0000197C">
        <w:rPr>
          <w:sz w:val="24"/>
        </w:rPr>
        <w:br/>
        <w:t xml:space="preserve">                                                                  agrupar unidades en la cima de la línea m</w:t>
      </w:r>
      <w:bookmarkStart w:id="0" w:name="_GoBack"/>
      <w:bookmarkEnd w:id="0"/>
      <w:r w:rsidR="0000197C">
        <w:rPr>
          <w:sz w:val="24"/>
        </w:rPr>
        <w:t>edia.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1874EC" wp14:editId="444A4B2A">
                <wp:simplePos x="0" y="0"/>
                <wp:positionH relativeFrom="column">
                  <wp:posOffset>-681990</wp:posOffset>
                </wp:positionH>
                <wp:positionV relativeFrom="paragraph">
                  <wp:posOffset>127000</wp:posOffset>
                </wp:positionV>
                <wp:extent cx="8089900" cy="0"/>
                <wp:effectExtent l="0" t="0" r="25400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10pt" to="583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 </w:t>
      </w:r>
      <w:r w:rsidR="00F660F0">
        <w:rPr>
          <w:b/>
          <w:sz w:val="24"/>
        </w:rPr>
        <w:t xml:space="preserve">PARAMETROS DE DISEÑO </w:t>
      </w:r>
      <w:r>
        <w:rPr>
          <w:b/>
          <w:sz w:val="24"/>
        </w:rPr>
        <w:t xml:space="preserve">            </w:t>
      </w:r>
      <w:r w:rsidR="00F660F0">
        <w:rPr>
          <w:sz w:val="24"/>
        </w:rPr>
        <w:t xml:space="preserve"> </w:t>
      </w:r>
      <w:r w:rsidR="003464B9">
        <w:rPr>
          <w:sz w:val="24"/>
        </w:rPr>
        <w:t xml:space="preserve"> </w:t>
      </w:r>
      <w:r w:rsidR="00C8118C">
        <w:rPr>
          <w:sz w:val="24"/>
        </w:rPr>
        <w:t xml:space="preserve">Grupo comercial, sistema de control de desempeño (Mide ganancias, </w:t>
      </w:r>
      <w:r w:rsidR="00C8118C">
        <w:rPr>
          <w:sz w:val="24"/>
        </w:rPr>
        <w:br/>
        <w:t xml:space="preserve">                                                                 crecimientos de ventas y rentabilidad de la inversión), descentralización</w:t>
      </w:r>
      <w:r w:rsidR="00C8118C">
        <w:rPr>
          <w:sz w:val="24"/>
        </w:rPr>
        <w:br/>
        <w:t xml:space="preserve">                                                                 vertical limitada</w:t>
      </w:r>
    </w:p>
    <w:p w:rsidR="001B1633" w:rsidRDefault="001409A0" w:rsidP="00F660F0">
      <w:pPr>
        <w:rPr>
          <w:b/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326465" wp14:editId="3542643D">
                <wp:simplePos x="0" y="0"/>
                <wp:positionH relativeFrom="column">
                  <wp:posOffset>-681990</wp:posOffset>
                </wp:positionH>
                <wp:positionV relativeFrom="paragraph">
                  <wp:posOffset>86360</wp:posOffset>
                </wp:positionV>
                <wp:extent cx="8089900" cy="0"/>
                <wp:effectExtent l="0" t="0" r="25400" b="1905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6.8pt" to="583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fb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" strokecolor="black [3040]"/>
            </w:pict>
          </mc:Fallback>
        </mc:AlternateContent>
      </w:r>
    </w:p>
    <w:p w:rsidR="001B1633" w:rsidRDefault="001B1633" w:rsidP="00F660F0">
      <w:pPr>
        <w:rPr>
          <w:sz w:val="24"/>
        </w:rPr>
      </w:pPr>
      <w:r>
        <w:rPr>
          <w:b/>
          <w:sz w:val="24"/>
        </w:rPr>
        <w:t xml:space="preserve">  </w:t>
      </w:r>
      <w:r w:rsidR="00F660F0">
        <w:rPr>
          <w:b/>
          <w:sz w:val="24"/>
        </w:rPr>
        <w:t xml:space="preserve">FACTORES SITUACIONALES </w:t>
      </w:r>
      <w:r>
        <w:rPr>
          <w:b/>
          <w:sz w:val="24"/>
        </w:rPr>
        <w:t xml:space="preserve">             </w:t>
      </w:r>
      <w:r w:rsidR="00C8118C">
        <w:rPr>
          <w:sz w:val="24"/>
        </w:rPr>
        <w:t>Mercado diversificados (Especialmente productos y servicios); antigua,</w:t>
      </w:r>
      <w:r w:rsidR="00C8118C">
        <w:rPr>
          <w:sz w:val="24"/>
        </w:rPr>
        <w:br/>
        <w:t xml:space="preserve">                                                                 grande, necesidades de poder de los gerentes intermedios, de moda.</w:t>
      </w:r>
    </w:p>
    <w:p w:rsidR="005631E5" w:rsidRPr="005631E5" w:rsidRDefault="001409A0" w:rsidP="00F660F0">
      <w:pPr>
        <w:rPr>
          <w:sz w:val="24"/>
        </w:rPr>
      </w:pPr>
      <w:r>
        <w:rPr>
          <w:b/>
          <w:noProof/>
          <w:sz w:val="24"/>
          <w:lang w:val="es-BO" w:eastAsia="es-B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6EC272" wp14:editId="0326552D">
                <wp:simplePos x="0" y="0"/>
                <wp:positionH relativeFrom="column">
                  <wp:posOffset>-681990</wp:posOffset>
                </wp:positionH>
                <wp:positionV relativeFrom="paragraph">
                  <wp:posOffset>29845</wp:posOffset>
                </wp:positionV>
                <wp:extent cx="8089900" cy="0"/>
                <wp:effectExtent l="0" t="0" r="2540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2.35pt" to="583.3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" strokecolor="black [3040]"/>
            </w:pict>
          </mc:Fallback>
        </mc:AlternateContent>
      </w:r>
      <w:r w:rsidR="001B1633">
        <w:rPr>
          <w:b/>
          <w:sz w:val="24"/>
        </w:rPr>
        <w:br/>
        <w:t xml:space="preserve">  </w:t>
      </w:r>
      <w:r w:rsidR="00F660F0">
        <w:rPr>
          <w:b/>
          <w:sz w:val="24"/>
        </w:rPr>
        <w:t>DIFERENCIA CON NARVAEZ</w:t>
      </w:r>
      <w:r w:rsidR="005631E5">
        <w:rPr>
          <w:b/>
          <w:sz w:val="24"/>
        </w:rPr>
        <w:t xml:space="preserve">             </w:t>
      </w:r>
      <w:r w:rsidR="003464B9" w:rsidRPr="003464B9">
        <w:rPr>
          <w:b/>
          <w:sz w:val="24"/>
        </w:rPr>
        <w:t>Según</w:t>
      </w:r>
      <w:r w:rsidR="005631E5" w:rsidRPr="003464B9">
        <w:rPr>
          <w:b/>
          <w:sz w:val="24"/>
        </w:rPr>
        <w:t xml:space="preserve"> Mintzberg</w:t>
      </w:r>
      <w:r w:rsidR="005631E5">
        <w:rPr>
          <w:sz w:val="24"/>
        </w:rPr>
        <w:t xml:space="preserve"> </w:t>
      </w:r>
      <w:r w:rsidR="00073AC9">
        <w:rPr>
          <w:sz w:val="24"/>
        </w:rPr>
        <w:t xml:space="preserve"> una org. divisional no es descentralizada porque un </w:t>
      </w:r>
      <w:r w:rsidR="00073AC9">
        <w:rPr>
          <w:sz w:val="24"/>
        </w:rPr>
        <w:br/>
        <w:t xml:space="preserve">                                                                 gerente de división estructura </w:t>
      </w:r>
      <w:r w:rsidR="00CF6BE1">
        <w:rPr>
          <w:sz w:val="24"/>
        </w:rPr>
        <w:t>su unidad en forma centralizada.</w:t>
      </w:r>
      <w:r w:rsidR="005631E5">
        <w:rPr>
          <w:sz w:val="24"/>
        </w:rPr>
        <w:br/>
        <w:t xml:space="preserve">                                 </w:t>
      </w:r>
      <w:r w:rsidR="009A024A">
        <w:rPr>
          <w:sz w:val="24"/>
        </w:rPr>
        <w:t xml:space="preserve">                             </w:t>
      </w:r>
      <w:r w:rsidR="003464B9">
        <w:rPr>
          <w:sz w:val="24"/>
        </w:rPr>
        <w:t xml:space="preserve">   </w:t>
      </w:r>
      <w:r w:rsidR="009A024A">
        <w:rPr>
          <w:sz w:val="24"/>
        </w:rPr>
        <w:br/>
        <w:t xml:space="preserve">                                      </w:t>
      </w:r>
      <w:r w:rsidR="003464B9">
        <w:rPr>
          <w:sz w:val="24"/>
        </w:rPr>
        <w:t xml:space="preserve">                           </w:t>
      </w:r>
      <w:r w:rsidR="003464B9">
        <w:rPr>
          <w:b/>
          <w:sz w:val="24"/>
        </w:rPr>
        <w:t xml:space="preserve">Según Narváez </w:t>
      </w:r>
      <w:r w:rsidR="00073AC9">
        <w:rPr>
          <w:sz w:val="24"/>
        </w:rPr>
        <w:t>en realidad es una característica habitual en la forma</w:t>
      </w:r>
      <w:r w:rsidR="009A024A">
        <w:rPr>
          <w:sz w:val="24"/>
        </w:rPr>
        <w:br/>
        <w:t xml:space="preserve">                                                      </w:t>
      </w:r>
      <w:r w:rsidR="003464B9">
        <w:rPr>
          <w:sz w:val="24"/>
        </w:rPr>
        <w:t xml:space="preserve">           </w:t>
      </w:r>
      <w:r w:rsidR="00073AC9">
        <w:rPr>
          <w:sz w:val="24"/>
        </w:rPr>
        <w:t>divisional, donde la descentralización se verifica por la autoridad al que</w:t>
      </w:r>
      <w:r w:rsidR="00711ECC">
        <w:rPr>
          <w:sz w:val="24"/>
        </w:rPr>
        <w:br/>
        <w:t xml:space="preserve">                                        </w:t>
      </w:r>
      <w:r w:rsidR="00073AC9">
        <w:rPr>
          <w:sz w:val="24"/>
        </w:rPr>
        <w:t xml:space="preserve">                         la oficina delega en el gerente de división.</w:t>
      </w:r>
    </w:p>
    <w:p w:rsidR="005631E5" w:rsidRPr="00D872F0" w:rsidRDefault="001409A0" w:rsidP="00D872F0">
      <w:pPr>
        <w:rPr>
          <w:b/>
          <w:sz w:val="24"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08A5E1" wp14:editId="76D08C17">
                <wp:simplePos x="0" y="0"/>
                <wp:positionH relativeFrom="column">
                  <wp:posOffset>-542925</wp:posOffset>
                </wp:positionH>
                <wp:positionV relativeFrom="paragraph">
                  <wp:posOffset>95250</wp:posOffset>
                </wp:positionV>
                <wp:extent cx="8089900" cy="0"/>
                <wp:effectExtent l="0" t="0" r="2540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89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75pt,7.5pt" to="594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" strokecolor="black [3040]"/>
            </w:pict>
          </mc:Fallback>
        </mc:AlternateContent>
      </w:r>
    </w:p>
    <w:p w:rsidR="00F660F0" w:rsidRPr="00DD1347" w:rsidRDefault="001B1633" w:rsidP="00DD1347">
      <w:pPr>
        <w:tabs>
          <w:tab w:val="left" w:pos="2443"/>
        </w:tabs>
        <w:rPr>
          <w:sz w:val="24"/>
        </w:rPr>
      </w:pPr>
      <w:r>
        <w:rPr>
          <w:b/>
          <w:sz w:val="24"/>
        </w:rPr>
        <w:t xml:space="preserve">               </w:t>
      </w:r>
      <w:r w:rsidR="00F660F0">
        <w:rPr>
          <w:b/>
          <w:sz w:val="24"/>
        </w:rPr>
        <w:t>EJEMPLOS</w:t>
      </w:r>
      <w:r>
        <w:rPr>
          <w:b/>
          <w:sz w:val="24"/>
        </w:rPr>
        <w:tab/>
        <w:t xml:space="preserve">                    </w:t>
      </w:r>
      <w:r w:rsidR="00CF6BE1">
        <w:rPr>
          <w:sz w:val="24"/>
        </w:rPr>
        <w:t>Una empresa que se dedica a la actividad bancaria, agropecuaria y</w:t>
      </w:r>
      <w:r w:rsidR="00CF6BE1">
        <w:rPr>
          <w:sz w:val="24"/>
        </w:rPr>
        <w:br/>
        <w:t xml:space="preserve">                                       </w:t>
      </w:r>
      <w:r w:rsidR="008B5212">
        <w:rPr>
          <w:sz w:val="24"/>
        </w:rPr>
        <w:t xml:space="preserve">                          demás en donde siempre es el mismo negocio.</w:t>
      </w:r>
      <w:r w:rsidR="004C75AA">
        <w:rPr>
          <w:sz w:val="24"/>
        </w:rPr>
        <w:br/>
        <w:t xml:space="preserve">                                                                 División de productos como de Baja tensión, alta tensión, etc.</w:t>
      </w:r>
    </w:p>
    <w:sectPr w:rsidR="00F660F0" w:rsidRPr="00DD1347" w:rsidSect="00C8118C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7167C"/>
    <w:multiLevelType w:val="hybridMultilevel"/>
    <w:tmpl w:val="2EF01A6C"/>
    <w:lvl w:ilvl="0" w:tplc="11869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F0"/>
    <w:rsid w:val="0000197C"/>
    <w:rsid w:val="00073AC9"/>
    <w:rsid w:val="001409A0"/>
    <w:rsid w:val="001B1310"/>
    <w:rsid w:val="001B1633"/>
    <w:rsid w:val="001B571B"/>
    <w:rsid w:val="00252C9A"/>
    <w:rsid w:val="003464B9"/>
    <w:rsid w:val="00473C6A"/>
    <w:rsid w:val="004C75AA"/>
    <w:rsid w:val="005631E5"/>
    <w:rsid w:val="005E37D0"/>
    <w:rsid w:val="006932D8"/>
    <w:rsid w:val="006E6FDC"/>
    <w:rsid w:val="00711ECC"/>
    <w:rsid w:val="007904B0"/>
    <w:rsid w:val="007C30FA"/>
    <w:rsid w:val="007C762F"/>
    <w:rsid w:val="008B5212"/>
    <w:rsid w:val="008E13FC"/>
    <w:rsid w:val="009A024A"/>
    <w:rsid w:val="00A51581"/>
    <w:rsid w:val="00A70C74"/>
    <w:rsid w:val="00BB0C43"/>
    <w:rsid w:val="00BC4755"/>
    <w:rsid w:val="00C153AB"/>
    <w:rsid w:val="00C8118C"/>
    <w:rsid w:val="00CF6BE1"/>
    <w:rsid w:val="00D6169B"/>
    <w:rsid w:val="00D872F0"/>
    <w:rsid w:val="00DD1347"/>
    <w:rsid w:val="00EF7ADF"/>
    <w:rsid w:val="00F6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024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7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win7</cp:lastModifiedBy>
  <cp:revision>8</cp:revision>
  <dcterms:created xsi:type="dcterms:W3CDTF">2016-06-10T19:06:00Z</dcterms:created>
  <dcterms:modified xsi:type="dcterms:W3CDTF">2016-06-10T19:46:00Z</dcterms:modified>
</cp:coreProperties>
</file>