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D04" w:rsidRDefault="00F97D04" w:rsidP="00F97D04">
      <w:pPr>
        <w:rPr>
          <w:lang w:val="es-MX"/>
        </w:rPr>
      </w:pPr>
      <w:proofErr w:type="gramStart"/>
      <w:r>
        <w:rPr>
          <w:lang w:val="es-MX"/>
        </w:rPr>
        <w:t>dad</w:t>
      </w:r>
      <w:proofErr w:type="gramEnd"/>
      <w:r>
        <w:rPr>
          <w:lang w:val="es-MX"/>
        </w:rPr>
        <w:t xml:space="preserve"> 1:</w:t>
      </w:r>
    </w:p>
    <w:p w:rsidR="00F97D04" w:rsidRDefault="00F97D04" w:rsidP="00F97D04">
      <w:pPr>
        <w:rPr>
          <w:lang w:val="es-MX"/>
        </w:rPr>
      </w:pPr>
    </w:p>
    <w:p w:rsidR="00F97D04" w:rsidRDefault="00F97D04" w:rsidP="00F97D04">
      <w:pPr>
        <w:pStyle w:val="Prrafodelista"/>
        <w:numPr>
          <w:ilvl w:val="0"/>
          <w:numId w:val="1"/>
        </w:numPr>
        <w:rPr>
          <w:lang w:val="es-MX"/>
        </w:rPr>
      </w:pPr>
      <w:proofErr w:type="spellStart"/>
      <w:r>
        <w:rPr>
          <w:lang w:val="es-MX"/>
        </w:rPr>
        <w:t>Ackerman</w:t>
      </w:r>
      <w:proofErr w:type="spellEnd"/>
      <w:r>
        <w:rPr>
          <w:lang w:val="es-MX"/>
        </w:rPr>
        <w:t>- Si son humanos no son recursos. (si)</w:t>
      </w:r>
    </w:p>
    <w:p w:rsidR="00F97D04" w:rsidRDefault="00F97D04" w:rsidP="00F97D04">
      <w:pPr>
        <w:pStyle w:val="Prrafodelista"/>
        <w:numPr>
          <w:ilvl w:val="0"/>
          <w:numId w:val="1"/>
        </w:numPr>
        <w:rPr>
          <w:lang w:val="es-MX"/>
        </w:rPr>
      </w:pPr>
      <w:proofErr w:type="spellStart"/>
      <w:r>
        <w:rPr>
          <w:lang w:val="es-MX"/>
        </w:rPr>
        <w:t>Neffa</w:t>
      </w:r>
      <w:proofErr w:type="spellEnd"/>
      <w:r>
        <w:rPr>
          <w:lang w:val="es-MX"/>
        </w:rPr>
        <w:t>- Actividad, trabajo y empleo. (si)</w:t>
      </w:r>
    </w:p>
    <w:p w:rsidR="00F97D04" w:rsidRDefault="00F97D04" w:rsidP="00F97D04">
      <w:pPr>
        <w:pStyle w:val="Prrafodelista"/>
        <w:numPr>
          <w:ilvl w:val="0"/>
          <w:numId w:val="1"/>
        </w:numPr>
        <w:rPr>
          <w:lang w:val="es-MX"/>
        </w:rPr>
      </w:pPr>
      <w:proofErr w:type="spellStart"/>
      <w:r>
        <w:rPr>
          <w:lang w:val="es-MX"/>
        </w:rPr>
        <w:t>Hopennayn</w:t>
      </w:r>
      <w:proofErr w:type="spellEnd"/>
      <w:r>
        <w:rPr>
          <w:lang w:val="es-MX"/>
        </w:rPr>
        <w:t>- El trabajo en su perspectiva actual. (si)</w:t>
      </w:r>
    </w:p>
    <w:p w:rsidR="00F97D04" w:rsidRDefault="00F97D04" w:rsidP="00F97D04">
      <w:pPr>
        <w:pStyle w:val="Prrafodelista"/>
        <w:numPr>
          <w:ilvl w:val="0"/>
          <w:numId w:val="1"/>
        </w:numPr>
        <w:rPr>
          <w:lang w:val="es-MX"/>
        </w:rPr>
      </w:pPr>
      <w:proofErr w:type="spellStart"/>
      <w:r>
        <w:rPr>
          <w:lang w:val="es-MX"/>
        </w:rPr>
        <w:t>Batttistini</w:t>
      </w:r>
      <w:proofErr w:type="spellEnd"/>
      <w:r>
        <w:rPr>
          <w:lang w:val="es-MX"/>
        </w:rPr>
        <w:t>- Las interacciones complejas entre el trabajo, la identidad y la acción colectiva. (si)</w:t>
      </w:r>
    </w:p>
    <w:p w:rsidR="00F97D04" w:rsidRDefault="00F97D04" w:rsidP="00F97D04">
      <w:pPr>
        <w:pStyle w:val="Prrafodelista"/>
        <w:numPr>
          <w:ilvl w:val="0"/>
          <w:numId w:val="1"/>
        </w:numPr>
        <w:rPr>
          <w:lang w:val="es-MX"/>
        </w:rPr>
      </w:pPr>
      <w:proofErr w:type="spellStart"/>
      <w:r>
        <w:rPr>
          <w:lang w:val="es-MX"/>
        </w:rPr>
        <w:t>Insuani</w:t>
      </w:r>
      <w:proofErr w:type="spellEnd"/>
      <w:r>
        <w:rPr>
          <w:lang w:val="es-MX"/>
        </w:rPr>
        <w:t>- Estado benefactor, estado keynesiano. (si)</w:t>
      </w:r>
    </w:p>
    <w:p w:rsidR="00F97D04" w:rsidRDefault="00F97D04" w:rsidP="00F97D04">
      <w:pPr>
        <w:pStyle w:val="Prrafodelista"/>
        <w:numPr>
          <w:ilvl w:val="0"/>
          <w:numId w:val="1"/>
        </w:numPr>
        <w:rPr>
          <w:lang w:val="es-MX"/>
        </w:rPr>
      </w:pPr>
      <w:proofErr w:type="spellStart"/>
      <w:r>
        <w:rPr>
          <w:lang w:val="es-MX"/>
        </w:rPr>
        <w:t>Bauman</w:t>
      </w:r>
      <w:proofErr w:type="spellEnd"/>
      <w:r>
        <w:rPr>
          <w:lang w:val="es-MX"/>
        </w:rPr>
        <w:t>- Modernidad liquida (si)</w:t>
      </w:r>
    </w:p>
    <w:p w:rsidR="00F97D04" w:rsidRDefault="00F97D04" w:rsidP="00F97D04">
      <w:pPr>
        <w:rPr>
          <w:lang w:val="es-MX"/>
        </w:rPr>
      </w:pPr>
    </w:p>
    <w:p w:rsidR="00F97D04" w:rsidRDefault="00F97D04" w:rsidP="00F97D04">
      <w:pPr>
        <w:rPr>
          <w:lang w:val="es-MX"/>
        </w:rPr>
      </w:pPr>
      <w:r>
        <w:rPr>
          <w:lang w:val="es-MX"/>
        </w:rPr>
        <w:t xml:space="preserve">Textos Unidad 2: </w:t>
      </w:r>
    </w:p>
    <w:p w:rsidR="00F97D04" w:rsidRDefault="00F97D04" w:rsidP="00F97D04">
      <w:pPr>
        <w:rPr>
          <w:lang w:val="es-MX"/>
        </w:rPr>
      </w:pPr>
    </w:p>
    <w:p w:rsidR="00F97D04" w:rsidRDefault="00F97D04" w:rsidP="00F97D04">
      <w:pPr>
        <w:pStyle w:val="Prrafodelista"/>
        <w:numPr>
          <w:ilvl w:val="0"/>
          <w:numId w:val="1"/>
        </w:numPr>
        <w:rPr>
          <w:lang w:val="es-MX"/>
        </w:rPr>
      </w:pPr>
      <w:r>
        <w:rPr>
          <w:lang w:val="es-MX"/>
        </w:rPr>
        <w:t>Meda- El trabajo un valor en peligro de extinción. (si)</w:t>
      </w:r>
    </w:p>
    <w:p w:rsidR="00F97D04" w:rsidRDefault="00F97D04" w:rsidP="00F97D04">
      <w:pPr>
        <w:pStyle w:val="Prrafodelista"/>
        <w:numPr>
          <w:ilvl w:val="0"/>
          <w:numId w:val="1"/>
        </w:numPr>
        <w:rPr>
          <w:lang w:val="es-MX"/>
        </w:rPr>
      </w:pPr>
      <w:proofErr w:type="spellStart"/>
      <w:r>
        <w:rPr>
          <w:lang w:val="es-MX"/>
        </w:rPr>
        <w:t>Castel</w:t>
      </w:r>
      <w:proofErr w:type="spellEnd"/>
      <w:r>
        <w:rPr>
          <w:lang w:val="es-MX"/>
        </w:rPr>
        <w:t>- La metamorfosis de la cuestión social. (si)</w:t>
      </w:r>
    </w:p>
    <w:p w:rsidR="00F97D04" w:rsidRDefault="00F97D04" w:rsidP="00F97D04">
      <w:pPr>
        <w:pStyle w:val="Prrafodelista"/>
        <w:numPr>
          <w:ilvl w:val="0"/>
          <w:numId w:val="1"/>
        </w:numPr>
        <w:rPr>
          <w:lang w:val="es-MX"/>
        </w:rPr>
      </w:pPr>
      <w:proofErr w:type="spellStart"/>
      <w:r>
        <w:rPr>
          <w:lang w:val="es-MX"/>
        </w:rPr>
        <w:t>Castel</w:t>
      </w:r>
      <w:proofErr w:type="spellEnd"/>
      <w:r>
        <w:rPr>
          <w:lang w:val="es-MX"/>
        </w:rPr>
        <w:t>- Los supernumerarios. (si)</w:t>
      </w:r>
    </w:p>
    <w:p w:rsidR="00F97D04" w:rsidRDefault="00F97D04" w:rsidP="00F97D04">
      <w:pPr>
        <w:pStyle w:val="Prrafodelista"/>
        <w:numPr>
          <w:ilvl w:val="0"/>
          <w:numId w:val="1"/>
        </w:numPr>
        <w:rPr>
          <w:lang w:val="es-MX"/>
        </w:rPr>
      </w:pPr>
      <w:proofErr w:type="spellStart"/>
      <w:r>
        <w:rPr>
          <w:lang w:val="es-MX"/>
        </w:rPr>
        <w:t>Rifkin</w:t>
      </w:r>
      <w:proofErr w:type="spellEnd"/>
      <w:r>
        <w:rPr>
          <w:lang w:val="es-MX"/>
        </w:rPr>
        <w:t>- El fin del trabajo. (si)</w:t>
      </w:r>
    </w:p>
    <w:p w:rsidR="00F97D04" w:rsidRDefault="00F97D04" w:rsidP="00F97D04">
      <w:pPr>
        <w:pStyle w:val="Prrafodelista"/>
        <w:numPr>
          <w:ilvl w:val="0"/>
          <w:numId w:val="1"/>
        </w:numPr>
        <w:rPr>
          <w:lang w:val="es-MX"/>
        </w:rPr>
      </w:pPr>
      <w:proofErr w:type="spellStart"/>
      <w:r>
        <w:rPr>
          <w:lang w:val="es-MX"/>
        </w:rPr>
        <w:t>Antunes</w:t>
      </w:r>
      <w:proofErr w:type="spellEnd"/>
      <w:r>
        <w:rPr>
          <w:lang w:val="es-MX"/>
        </w:rPr>
        <w:t>- ¿</w:t>
      </w:r>
      <w:proofErr w:type="spellStart"/>
      <w:r>
        <w:rPr>
          <w:lang w:val="es-MX"/>
        </w:rPr>
        <w:t>adios</w:t>
      </w:r>
      <w:proofErr w:type="spellEnd"/>
      <w:r>
        <w:rPr>
          <w:lang w:val="es-MX"/>
        </w:rPr>
        <w:t xml:space="preserve"> al trabajo? (si)</w:t>
      </w:r>
    </w:p>
    <w:p w:rsidR="00F97D04" w:rsidRDefault="00F97D04" w:rsidP="00F97D04">
      <w:pPr>
        <w:pStyle w:val="Prrafodelista"/>
        <w:numPr>
          <w:ilvl w:val="0"/>
          <w:numId w:val="1"/>
        </w:numPr>
        <w:rPr>
          <w:lang w:val="es-MX"/>
        </w:rPr>
      </w:pPr>
      <w:proofErr w:type="spellStart"/>
      <w:r>
        <w:rPr>
          <w:lang w:val="es-MX"/>
        </w:rPr>
        <w:t>Svampa</w:t>
      </w:r>
      <w:proofErr w:type="spellEnd"/>
      <w:r>
        <w:rPr>
          <w:lang w:val="es-MX"/>
        </w:rPr>
        <w:t>- De la patria metalúrgica al heavy metal.</w:t>
      </w:r>
    </w:p>
    <w:p w:rsidR="00F97D04" w:rsidRDefault="00F97D04" w:rsidP="00F97D04">
      <w:pPr>
        <w:pStyle w:val="Prrafodelista"/>
        <w:numPr>
          <w:ilvl w:val="0"/>
          <w:numId w:val="1"/>
        </w:numPr>
        <w:rPr>
          <w:lang w:val="es-MX"/>
        </w:rPr>
      </w:pPr>
      <w:r>
        <w:rPr>
          <w:lang w:val="es-MX"/>
        </w:rPr>
        <w:t xml:space="preserve">Concepto y </w:t>
      </w:r>
      <w:proofErr w:type="spellStart"/>
      <w:r>
        <w:rPr>
          <w:lang w:val="es-MX"/>
        </w:rPr>
        <w:t>medició</w:t>
      </w:r>
      <w:proofErr w:type="spellEnd"/>
      <w:r>
        <w:rPr>
          <w:lang w:val="es-MX"/>
        </w:rPr>
        <w:t xml:space="preserve"> n del trabajo decente. (si)</w:t>
      </w:r>
    </w:p>
    <w:p w:rsidR="00F97D04" w:rsidRDefault="00F97D04" w:rsidP="00F97D04">
      <w:pPr>
        <w:rPr>
          <w:lang w:val="es-MX"/>
        </w:rPr>
      </w:pPr>
    </w:p>
    <w:p w:rsidR="00F97D04" w:rsidRDefault="00F97D04" w:rsidP="00F97D04">
      <w:pPr>
        <w:rPr>
          <w:lang w:val="es-MX"/>
        </w:rPr>
      </w:pPr>
      <w:r>
        <w:rPr>
          <w:lang w:val="es-MX"/>
        </w:rPr>
        <w:t>Textos Unidad 3:</w:t>
      </w:r>
    </w:p>
    <w:p w:rsidR="00F97D04" w:rsidRDefault="00F97D04" w:rsidP="00F97D04">
      <w:pPr>
        <w:rPr>
          <w:lang w:val="es-MX"/>
        </w:rPr>
      </w:pPr>
    </w:p>
    <w:p w:rsidR="00F97D04" w:rsidRDefault="00F97D04" w:rsidP="00F97D04">
      <w:pPr>
        <w:pStyle w:val="Prrafodelista"/>
        <w:numPr>
          <w:ilvl w:val="0"/>
          <w:numId w:val="1"/>
        </w:numPr>
        <w:rPr>
          <w:lang w:val="es-MX"/>
        </w:rPr>
      </w:pPr>
      <w:proofErr w:type="spellStart"/>
      <w:r>
        <w:rPr>
          <w:lang w:val="es-MX"/>
        </w:rPr>
        <w:t>Spremolla</w:t>
      </w:r>
      <w:proofErr w:type="spellEnd"/>
      <w:r>
        <w:rPr>
          <w:lang w:val="es-MX"/>
        </w:rPr>
        <w:t>- Concepto de relaciones laborales. (si)</w:t>
      </w:r>
    </w:p>
    <w:p w:rsidR="00F97D04" w:rsidRDefault="00F97D04" w:rsidP="00F97D04">
      <w:pPr>
        <w:pStyle w:val="Prrafodelista"/>
        <w:numPr>
          <w:ilvl w:val="0"/>
          <w:numId w:val="1"/>
        </w:numPr>
        <w:rPr>
          <w:lang w:val="es-MX"/>
        </w:rPr>
      </w:pPr>
      <w:r>
        <w:rPr>
          <w:lang w:val="es-MX"/>
        </w:rPr>
        <w:t>Uriarte- La política laboral de los gobiernos progresistas. (si)</w:t>
      </w:r>
    </w:p>
    <w:p w:rsidR="00F97D04" w:rsidRDefault="00F97D04" w:rsidP="00F97D04">
      <w:pPr>
        <w:pStyle w:val="Prrafodelista"/>
        <w:numPr>
          <w:ilvl w:val="0"/>
          <w:numId w:val="1"/>
        </w:numPr>
        <w:rPr>
          <w:lang w:val="es-MX"/>
        </w:rPr>
      </w:pPr>
      <w:r>
        <w:rPr>
          <w:lang w:val="es-MX"/>
        </w:rPr>
        <w:t>Relaciones laborales: sistemas y actores. (si)</w:t>
      </w:r>
    </w:p>
    <w:p w:rsidR="00F97D04" w:rsidRDefault="00F97D04" w:rsidP="00F97D04">
      <w:pPr>
        <w:pStyle w:val="Prrafodelista"/>
        <w:numPr>
          <w:ilvl w:val="0"/>
          <w:numId w:val="1"/>
        </w:numPr>
        <w:rPr>
          <w:lang w:val="es-MX"/>
        </w:rPr>
      </w:pPr>
      <w:proofErr w:type="spellStart"/>
      <w:r>
        <w:rPr>
          <w:lang w:val="es-MX"/>
        </w:rPr>
        <w:t>Hyman</w:t>
      </w:r>
      <w:proofErr w:type="spellEnd"/>
      <w:r>
        <w:rPr>
          <w:lang w:val="es-MX"/>
        </w:rPr>
        <w:t>- Los sindicatos y la desarticulación de la clase obrera. (si)</w:t>
      </w:r>
    </w:p>
    <w:p w:rsidR="00F97D04" w:rsidRDefault="00F97D04" w:rsidP="00F97D04">
      <w:pPr>
        <w:pStyle w:val="Prrafodelista"/>
        <w:numPr>
          <w:ilvl w:val="0"/>
          <w:numId w:val="1"/>
        </w:numPr>
        <w:rPr>
          <w:lang w:val="es-MX"/>
        </w:rPr>
      </w:pPr>
      <w:r>
        <w:rPr>
          <w:lang w:val="es-MX"/>
        </w:rPr>
        <w:t>Aida Quintar- Flexibilización laboral. (Si)</w:t>
      </w:r>
    </w:p>
    <w:p w:rsidR="00F97D04" w:rsidRDefault="00F97D04" w:rsidP="00F97D04">
      <w:pPr>
        <w:pStyle w:val="Prrafodelista"/>
        <w:numPr>
          <w:ilvl w:val="0"/>
          <w:numId w:val="1"/>
        </w:numPr>
        <w:rPr>
          <w:lang w:val="es-MX"/>
        </w:rPr>
      </w:pPr>
      <w:proofErr w:type="spellStart"/>
      <w:r>
        <w:rPr>
          <w:lang w:val="es-MX"/>
        </w:rPr>
        <w:t>Bronstein</w:t>
      </w:r>
      <w:proofErr w:type="spellEnd"/>
      <w:r>
        <w:rPr>
          <w:lang w:val="es-MX"/>
        </w:rPr>
        <w:t xml:space="preserve">- Cambio social y relaciones de trabajo en </w:t>
      </w:r>
      <w:proofErr w:type="spellStart"/>
      <w:r>
        <w:rPr>
          <w:lang w:val="es-MX"/>
        </w:rPr>
        <w:t>america</w:t>
      </w:r>
      <w:proofErr w:type="spellEnd"/>
      <w:r>
        <w:rPr>
          <w:lang w:val="es-MX"/>
        </w:rPr>
        <w:t xml:space="preserve"> latina. (si)</w:t>
      </w:r>
    </w:p>
    <w:p w:rsidR="00F97D04" w:rsidRDefault="00F97D04" w:rsidP="00F97D04">
      <w:pPr>
        <w:pStyle w:val="Prrafodelista"/>
        <w:numPr>
          <w:ilvl w:val="0"/>
          <w:numId w:val="1"/>
        </w:numPr>
        <w:rPr>
          <w:lang w:val="es-MX"/>
        </w:rPr>
      </w:pPr>
      <w:r>
        <w:rPr>
          <w:lang w:val="es-MX"/>
        </w:rPr>
        <w:t>Uriarte- Dialogo social. (si )</w:t>
      </w:r>
    </w:p>
    <w:p w:rsidR="00F97D04" w:rsidRDefault="00F97D04" w:rsidP="00F97D04">
      <w:pPr>
        <w:pStyle w:val="Prrafodelista"/>
        <w:numPr>
          <w:ilvl w:val="0"/>
          <w:numId w:val="1"/>
        </w:numPr>
        <w:rPr>
          <w:lang w:val="es-MX"/>
        </w:rPr>
      </w:pPr>
      <w:r>
        <w:rPr>
          <w:lang w:val="es-MX"/>
        </w:rPr>
        <w:t>Observatorio del derecho social.</w:t>
      </w:r>
    </w:p>
    <w:p w:rsidR="00F97D04" w:rsidRDefault="00F97D04" w:rsidP="00F97D04">
      <w:pPr>
        <w:pStyle w:val="Prrafodelista"/>
        <w:numPr>
          <w:ilvl w:val="0"/>
          <w:numId w:val="1"/>
        </w:numPr>
        <w:rPr>
          <w:lang w:val="es-MX"/>
        </w:rPr>
      </w:pPr>
      <w:proofErr w:type="spellStart"/>
      <w:r>
        <w:rPr>
          <w:lang w:val="es-MX"/>
        </w:rPr>
        <w:t>Novick</w:t>
      </w:r>
      <w:proofErr w:type="spellEnd"/>
      <w:r>
        <w:rPr>
          <w:lang w:val="es-MX"/>
        </w:rPr>
        <w:t>- Nuevas reglas del juego en la argentina. Competitividad y actores sindicales. (si)</w:t>
      </w:r>
    </w:p>
    <w:p w:rsidR="00F97D04" w:rsidRDefault="00F97D04" w:rsidP="00F97D04">
      <w:pPr>
        <w:rPr>
          <w:lang w:val="es-MX"/>
        </w:rPr>
      </w:pPr>
    </w:p>
    <w:p w:rsidR="00F97D04" w:rsidRDefault="00F97D04" w:rsidP="00F97D04">
      <w:pPr>
        <w:rPr>
          <w:lang w:val="es-MX"/>
        </w:rPr>
      </w:pPr>
    </w:p>
    <w:p w:rsidR="00F97D04" w:rsidRDefault="00F97D04" w:rsidP="00F97D04">
      <w:pPr>
        <w:rPr>
          <w:lang w:val="es-MX"/>
        </w:rPr>
      </w:pPr>
      <w:r>
        <w:rPr>
          <w:lang w:val="es-MX"/>
        </w:rPr>
        <w:lastRenderedPageBreak/>
        <w:t xml:space="preserve">Unidad 4: </w:t>
      </w:r>
    </w:p>
    <w:p w:rsidR="00F97D04" w:rsidRDefault="00F97D04" w:rsidP="00F97D04">
      <w:pPr>
        <w:pStyle w:val="Prrafodelista"/>
        <w:numPr>
          <w:ilvl w:val="0"/>
          <w:numId w:val="1"/>
        </w:numPr>
        <w:rPr>
          <w:lang w:val="es-MX"/>
        </w:rPr>
      </w:pPr>
      <w:proofErr w:type="spellStart"/>
      <w:r>
        <w:rPr>
          <w:lang w:val="es-MX"/>
        </w:rPr>
        <w:t>Antunes</w:t>
      </w:r>
      <w:proofErr w:type="spellEnd"/>
      <w:r>
        <w:rPr>
          <w:lang w:val="es-MX"/>
        </w:rPr>
        <w:t>- ¿</w:t>
      </w:r>
      <w:proofErr w:type="spellStart"/>
      <w:r>
        <w:rPr>
          <w:lang w:val="es-MX"/>
        </w:rPr>
        <w:t>adios</w:t>
      </w:r>
      <w:proofErr w:type="spellEnd"/>
      <w:r>
        <w:rPr>
          <w:lang w:val="es-MX"/>
        </w:rPr>
        <w:t xml:space="preserve"> al trabajo</w:t>
      </w:r>
      <w:proofErr w:type="gramStart"/>
      <w:r>
        <w:rPr>
          <w:lang w:val="es-MX"/>
        </w:rPr>
        <w:t>?.</w:t>
      </w:r>
      <w:proofErr w:type="gramEnd"/>
      <w:r>
        <w:rPr>
          <w:lang w:val="es-MX"/>
        </w:rPr>
        <w:t xml:space="preserve"> </w:t>
      </w:r>
      <w:proofErr w:type="spellStart"/>
      <w:r>
        <w:rPr>
          <w:lang w:val="es-MX"/>
        </w:rPr>
        <w:t>Fordismo</w:t>
      </w:r>
      <w:proofErr w:type="spellEnd"/>
      <w:r>
        <w:rPr>
          <w:lang w:val="es-MX"/>
        </w:rPr>
        <w:t xml:space="preserve">, </w:t>
      </w:r>
      <w:proofErr w:type="spellStart"/>
      <w:r>
        <w:rPr>
          <w:lang w:val="es-MX"/>
        </w:rPr>
        <w:t>toyotismo</w:t>
      </w:r>
      <w:proofErr w:type="spellEnd"/>
      <w:r>
        <w:rPr>
          <w:lang w:val="es-MX"/>
        </w:rPr>
        <w:t xml:space="preserve"> y acumulación flexible. (si)</w:t>
      </w:r>
    </w:p>
    <w:p w:rsidR="00F97D04" w:rsidRDefault="00F97D04" w:rsidP="00F97D04">
      <w:pPr>
        <w:pStyle w:val="Prrafodelista"/>
        <w:numPr>
          <w:ilvl w:val="0"/>
          <w:numId w:val="1"/>
        </w:numPr>
        <w:rPr>
          <w:lang w:val="es-MX"/>
        </w:rPr>
      </w:pPr>
      <w:r>
        <w:rPr>
          <w:lang w:val="es-MX"/>
        </w:rPr>
        <w:t>Giraldo- Un modelo de flexibilización laboral bajo el terror del mercado. (si)</w:t>
      </w:r>
    </w:p>
    <w:p w:rsidR="00F97D04" w:rsidRDefault="00F97D04" w:rsidP="00F97D04">
      <w:pPr>
        <w:pStyle w:val="Prrafodelista"/>
        <w:numPr>
          <w:ilvl w:val="0"/>
          <w:numId w:val="1"/>
        </w:numPr>
        <w:rPr>
          <w:lang w:val="es-MX"/>
        </w:rPr>
      </w:pPr>
      <w:proofErr w:type="spellStart"/>
      <w:r>
        <w:rPr>
          <w:lang w:val="es-MX"/>
        </w:rPr>
        <w:t>Novick</w:t>
      </w:r>
      <w:proofErr w:type="spellEnd"/>
      <w:r>
        <w:rPr>
          <w:lang w:val="es-MX"/>
        </w:rPr>
        <w:t>- La transformación de la organización del trabajo. (si)</w:t>
      </w:r>
    </w:p>
    <w:p w:rsidR="00F97D04" w:rsidRDefault="00F97D04" w:rsidP="00F97D04">
      <w:pPr>
        <w:pStyle w:val="Prrafodelista"/>
        <w:numPr>
          <w:ilvl w:val="0"/>
          <w:numId w:val="1"/>
        </w:numPr>
        <w:rPr>
          <w:lang w:val="es-MX"/>
        </w:rPr>
      </w:pPr>
      <w:proofErr w:type="spellStart"/>
      <w:r>
        <w:rPr>
          <w:lang w:val="es-MX"/>
        </w:rPr>
        <w:t>Battistini</w:t>
      </w:r>
      <w:proofErr w:type="spellEnd"/>
      <w:r>
        <w:rPr>
          <w:lang w:val="es-MX"/>
        </w:rPr>
        <w:t xml:space="preserve">- El trabajo frente al espejo. De la familia </w:t>
      </w:r>
      <w:proofErr w:type="spellStart"/>
      <w:r>
        <w:rPr>
          <w:lang w:val="es-MX"/>
        </w:rPr>
        <w:t>falcon</w:t>
      </w:r>
      <w:proofErr w:type="spellEnd"/>
      <w:r>
        <w:rPr>
          <w:lang w:val="es-MX"/>
        </w:rPr>
        <w:t xml:space="preserve"> a la familia Toyota. (si)</w:t>
      </w:r>
    </w:p>
    <w:p w:rsidR="00F97D04" w:rsidRDefault="00F97D04" w:rsidP="00F97D04">
      <w:pPr>
        <w:pStyle w:val="Prrafodelista"/>
        <w:numPr>
          <w:ilvl w:val="0"/>
          <w:numId w:val="1"/>
        </w:numPr>
        <w:rPr>
          <w:lang w:val="es-MX"/>
        </w:rPr>
      </w:pPr>
      <w:proofErr w:type="spellStart"/>
      <w:r>
        <w:rPr>
          <w:lang w:val="es-MX"/>
        </w:rPr>
        <w:t>Kaplinsky</w:t>
      </w:r>
      <w:proofErr w:type="spellEnd"/>
      <w:r>
        <w:rPr>
          <w:lang w:val="es-MX"/>
        </w:rPr>
        <w:t>- La nueva flexibilidad promotora de la eficacia económica y social. (si)</w:t>
      </w:r>
    </w:p>
    <w:p w:rsidR="00F97D04" w:rsidRDefault="00F97D04" w:rsidP="00F97D04">
      <w:pPr>
        <w:pStyle w:val="Prrafodelista"/>
        <w:numPr>
          <w:ilvl w:val="0"/>
          <w:numId w:val="1"/>
        </w:numPr>
        <w:rPr>
          <w:lang w:val="es-MX"/>
        </w:rPr>
      </w:pPr>
      <w:proofErr w:type="spellStart"/>
      <w:r>
        <w:rPr>
          <w:lang w:val="es-MX"/>
        </w:rPr>
        <w:t>Bonazzi</w:t>
      </w:r>
      <w:proofErr w:type="spellEnd"/>
      <w:r>
        <w:rPr>
          <w:lang w:val="es-MX"/>
        </w:rPr>
        <w:t xml:space="preserve">- Modelo japonés, </w:t>
      </w:r>
      <w:proofErr w:type="spellStart"/>
      <w:r>
        <w:rPr>
          <w:lang w:val="es-MX"/>
        </w:rPr>
        <w:t>toyotismo</w:t>
      </w:r>
      <w:proofErr w:type="spellEnd"/>
      <w:r>
        <w:rPr>
          <w:lang w:val="es-MX"/>
        </w:rPr>
        <w:t>, producción ligera. (si)</w:t>
      </w:r>
    </w:p>
    <w:p w:rsidR="00F97D04" w:rsidRDefault="00F97D04" w:rsidP="00F97D04">
      <w:pPr>
        <w:pBdr>
          <w:bottom w:val="single" w:sz="6" w:space="1" w:color="auto"/>
        </w:pBdr>
        <w:ind w:left="360"/>
        <w:rPr>
          <w:lang w:val="es-MX"/>
        </w:rPr>
      </w:pPr>
    </w:p>
    <w:p w:rsidR="00F97D04" w:rsidRDefault="00F97D04" w:rsidP="00F97D04">
      <w:pPr>
        <w:rPr>
          <w:b/>
          <w:sz w:val="32"/>
          <w:szCs w:val="32"/>
          <w:lang w:val="es-MX"/>
        </w:rPr>
      </w:pPr>
      <w:r>
        <w:rPr>
          <w:b/>
          <w:sz w:val="32"/>
          <w:szCs w:val="32"/>
          <w:lang w:val="es-MX"/>
        </w:rPr>
        <w:t xml:space="preserve">UNIDAD 1. </w:t>
      </w:r>
    </w:p>
    <w:p w:rsidR="00F97D04" w:rsidRDefault="00F97D04" w:rsidP="00F97D04">
      <w:pPr>
        <w:rPr>
          <w:lang w:val="es-MX"/>
        </w:rPr>
      </w:pPr>
      <w:r>
        <w:rPr>
          <w:lang w:val="es-MX"/>
        </w:rPr>
        <w:t>El objeto de estudio es el hombre en situación de trabajo.</w:t>
      </w:r>
    </w:p>
    <w:p w:rsidR="00F97D04" w:rsidRDefault="00F97D04" w:rsidP="00F97D04">
      <w:pPr>
        <w:rPr>
          <w:lang w:val="es-MX"/>
        </w:rPr>
      </w:pPr>
      <w:r>
        <w:rPr>
          <w:lang w:val="es-MX"/>
        </w:rPr>
        <w:t>Textos:</w:t>
      </w:r>
    </w:p>
    <w:p w:rsidR="00F97D04" w:rsidRDefault="00F97D04" w:rsidP="00F97D04">
      <w:pPr>
        <w:rPr>
          <w:b/>
          <w:sz w:val="28"/>
          <w:szCs w:val="28"/>
          <w:lang w:val="es-MX"/>
        </w:rPr>
      </w:pPr>
      <w:proofErr w:type="spellStart"/>
      <w:r>
        <w:rPr>
          <w:b/>
          <w:sz w:val="28"/>
          <w:szCs w:val="28"/>
          <w:lang w:val="es-MX"/>
        </w:rPr>
        <w:t>Ackerman</w:t>
      </w:r>
      <w:proofErr w:type="spellEnd"/>
      <w:r>
        <w:rPr>
          <w:b/>
          <w:sz w:val="28"/>
          <w:szCs w:val="28"/>
          <w:lang w:val="es-MX"/>
        </w:rPr>
        <w:t>: “Si son humanos, no son recursos”</w:t>
      </w:r>
    </w:p>
    <w:p w:rsidR="00F97D04" w:rsidRDefault="00F97D04" w:rsidP="00F97D04">
      <w:pPr>
        <w:rPr>
          <w:lang w:val="es-MX"/>
        </w:rPr>
      </w:pPr>
      <w:r>
        <w:rPr>
          <w:lang w:val="es-MX"/>
        </w:rPr>
        <w:t xml:space="preserve">Las personas solemos hablar como si trabajar fuera algo que se posee y no algo que se </w:t>
      </w:r>
      <w:proofErr w:type="spellStart"/>
      <w:r>
        <w:rPr>
          <w:lang w:val="es-MX"/>
        </w:rPr>
        <w:t>efectua</w:t>
      </w:r>
      <w:proofErr w:type="spellEnd"/>
      <w:r>
        <w:rPr>
          <w:lang w:val="es-MX"/>
        </w:rPr>
        <w:t xml:space="preserve">, es decir No como una acción de nuestro propio esfuerzo. </w:t>
      </w:r>
    </w:p>
    <w:p w:rsidR="00F97D04" w:rsidRDefault="00F97D04" w:rsidP="00F97D04">
      <w:pPr>
        <w:rPr>
          <w:lang w:val="es-MX"/>
        </w:rPr>
      </w:pPr>
      <w:proofErr w:type="spellStart"/>
      <w:r>
        <w:rPr>
          <w:lang w:val="es-MX"/>
        </w:rPr>
        <w:t>Ackerman</w:t>
      </w:r>
      <w:proofErr w:type="spellEnd"/>
      <w:r>
        <w:rPr>
          <w:lang w:val="es-MX"/>
        </w:rPr>
        <w:t xml:space="preserve"> considera que el término Recursos humanos </w:t>
      </w:r>
      <w:proofErr w:type="spellStart"/>
      <w:r>
        <w:rPr>
          <w:lang w:val="es-MX"/>
        </w:rPr>
        <w:t>esta</w:t>
      </w:r>
      <w:proofErr w:type="spellEnd"/>
      <w:r>
        <w:rPr>
          <w:lang w:val="es-MX"/>
        </w:rPr>
        <w:t xml:space="preserve"> mal usado, ya que deshumaniza al hombre. E s un término que puede ser utilizado por los empleadores, pero el empleado jamás se va a considerar un Recurso, pues buscando el significado de tal término está relacionado con bienes o herramientas. Y una persona no tiene comparación con ese significado. </w:t>
      </w:r>
    </w:p>
    <w:p w:rsidR="00F97D04" w:rsidRDefault="00F97D04" w:rsidP="00F97D04">
      <w:pPr>
        <w:rPr>
          <w:lang w:val="es-MX"/>
        </w:rPr>
      </w:pPr>
    </w:p>
    <w:p w:rsidR="00F97D04" w:rsidRDefault="00F97D04" w:rsidP="00F97D04">
      <w:pPr>
        <w:rPr>
          <w:b/>
          <w:sz w:val="28"/>
          <w:szCs w:val="28"/>
          <w:lang w:val="es-MX"/>
        </w:rPr>
      </w:pPr>
      <w:proofErr w:type="spellStart"/>
      <w:r>
        <w:rPr>
          <w:b/>
          <w:sz w:val="28"/>
          <w:szCs w:val="28"/>
          <w:lang w:val="es-MX"/>
        </w:rPr>
        <w:t>Neffa</w:t>
      </w:r>
      <w:proofErr w:type="spellEnd"/>
      <w:r>
        <w:rPr>
          <w:b/>
          <w:sz w:val="28"/>
          <w:szCs w:val="28"/>
          <w:lang w:val="es-MX"/>
        </w:rPr>
        <w:t>: “Actividad, Trabajo y Empleo”</w:t>
      </w:r>
    </w:p>
    <w:p w:rsidR="00F97D04" w:rsidRDefault="00F97D04" w:rsidP="00F97D04">
      <w:pPr>
        <w:rPr>
          <w:lang w:val="es-MX"/>
        </w:rPr>
      </w:pPr>
      <w:proofErr w:type="spellStart"/>
      <w:r>
        <w:rPr>
          <w:lang w:val="es-MX"/>
        </w:rPr>
        <w:t>Neffa</w:t>
      </w:r>
      <w:proofErr w:type="spellEnd"/>
      <w:r>
        <w:rPr>
          <w:lang w:val="es-MX"/>
        </w:rPr>
        <w:t xml:space="preserve"> considera realizar cierta comparación de estos 3 términos:</w:t>
      </w:r>
    </w:p>
    <w:p w:rsidR="00F97D04" w:rsidRDefault="00F97D04" w:rsidP="00F97D04">
      <w:pPr>
        <w:rPr>
          <w:lang w:val="es-MX"/>
        </w:rPr>
      </w:pPr>
      <w:r>
        <w:rPr>
          <w:u w:val="single"/>
          <w:lang w:val="es-MX"/>
        </w:rPr>
        <w:t xml:space="preserve">Actividad: </w:t>
      </w:r>
      <w:r>
        <w:rPr>
          <w:lang w:val="es-MX"/>
        </w:rPr>
        <w:t xml:space="preserve">Se considera Actividad de todo dinamismo humano. Que las personas efectúan con el fin de satisfacer necesidades propias. </w:t>
      </w:r>
    </w:p>
    <w:p w:rsidR="00F97D04" w:rsidRDefault="00F97D04" w:rsidP="00F97D04">
      <w:pPr>
        <w:rPr>
          <w:lang w:val="es-MX"/>
        </w:rPr>
      </w:pPr>
      <w:r>
        <w:rPr>
          <w:u w:val="single"/>
          <w:lang w:val="es-MX"/>
        </w:rPr>
        <w:t>Trabajo</w:t>
      </w:r>
      <w:r>
        <w:rPr>
          <w:lang w:val="es-MX"/>
        </w:rPr>
        <w:t>: Se denomina Trabajo a cualquier esfuerzo realizado satisfaciendo necesidades ajenas. Este tiene un fin utilitario.</w:t>
      </w:r>
    </w:p>
    <w:p w:rsidR="00F97D04" w:rsidRDefault="00F97D04" w:rsidP="00F97D04">
      <w:pPr>
        <w:rPr>
          <w:lang w:val="es-MX"/>
        </w:rPr>
      </w:pPr>
      <w:r>
        <w:rPr>
          <w:u w:val="single"/>
          <w:lang w:val="es-MX"/>
        </w:rPr>
        <w:t xml:space="preserve">Empleo: </w:t>
      </w:r>
      <w:r>
        <w:rPr>
          <w:lang w:val="es-MX"/>
        </w:rPr>
        <w:t xml:space="preserve">No todo trabajo es un empleo, Por ejemplo </w:t>
      </w:r>
      <w:proofErr w:type="gramStart"/>
      <w:r>
        <w:rPr>
          <w:lang w:val="es-MX"/>
        </w:rPr>
        <w:t>una</w:t>
      </w:r>
      <w:proofErr w:type="gramEnd"/>
      <w:r>
        <w:rPr>
          <w:lang w:val="es-MX"/>
        </w:rPr>
        <w:t xml:space="preserve"> ama de casa que realiza diariamente las tareas domésticas no posee un empleo propiamente dicho. </w:t>
      </w:r>
    </w:p>
    <w:p w:rsidR="00F97D04" w:rsidRDefault="00F97D04" w:rsidP="00F97D04">
      <w:pPr>
        <w:rPr>
          <w:lang w:val="es-MX"/>
        </w:rPr>
      </w:pPr>
      <w:r>
        <w:rPr>
          <w:lang w:val="es-MX"/>
        </w:rPr>
        <w:t>El empleo se da cuando la persona posee un contrato de trabajo, y nos garantiza a nosotros que gocemos de nuestros derechos como trabajador. Que cobremos una remuneración adecuada, que nuestra jornada laboral este acorde a lo fijado por la ley, que tengamos una obra social, etc.</w:t>
      </w:r>
    </w:p>
    <w:p w:rsidR="00F97D04" w:rsidRDefault="00F97D04" w:rsidP="00F97D04">
      <w:pPr>
        <w:rPr>
          <w:lang w:val="es-MX"/>
        </w:rPr>
      </w:pPr>
    </w:p>
    <w:p w:rsidR="00F97D04" w:rsidRDefault="00F97D04" w:rsidP="00F97D04">
      <w:pPr>
        <w:rPr>
          <w:b/>
          <w:sz w:val="28"/>
          <w:szCs w:val="28"/>
          <w:lang w:val="es-MX"/>
        </w:rPr>
      </w:pPr>
      <w:proofErr w:type="spellStart"/>
      <w:r>
        <w:rPr>
          <w:b/>
          <w:sz w:val="28"/>
          <w:szCs w:val="28"/>
          <w:lang w:val="es-MX"/>
        </w:rPr>
        <w:t>Hopenhayn</w:t>
      </w:r>
      <w:proofErr w:type="spellEnd"/>
      <w:r>
        <w:rPr>
          <w:b/>
          <w:sz w:val="28"/>
          <w:szCs w:val="28"/>
          <w:lang w:val="es-MX"/>
        </w:rPr>
        <w:t>: “Repensar el  trabajo”</w:t>
      </w:r>
    </w:p>
    <w:p w:rsidR="00F97D04" w:rsidRDefault="00F97D04" w:rsidP="00F97D04">
      <w:pPr>
        <w:rPr>
          <w:lang w:val="es-MX"/>
        </w:rPr>
      </w:pPr>
      <w:r>
        <w:rPr>
          <w:lang w:val="es-MX"/>
        </w:rPr>
        <w:t xml:space="preserve">Martin </w:t>
      </w:r>
      <w:proofErr w:type="spellStart"/>
      <w:r>
        <w:rPr>
          <w:lang w:val="es-MX"/>
        </w:rPr>
        <w:t>Hopennayn</w:t>
      </w:r>
      <w:proofErr w:type="spellEnd"/>
      <w:r>
        <w:rPr>
          <w:lang w:val="es-MX"/>
        </w:rPr>
        <w:t xml:space="preserve"> habla sobre la época de auge del capitalismo, con el surgimiento del estado benefactor y el estado keynesiano y la aparición de las nuevas tecnologías. En esta época los denominados Futurólogos dieron una visión acerca de lo que iba  a ser en el futuro el trabajo. Para ellos en un futuro las jornadas se iban a reducir a tiempos mínimos, porque las innovaciones tecnológicas iban a realizar la mayor parte del trabajo. Pero esto era altamente positivo, ya que el hombre tendría tiempo para momentos de dispersión, sociabilidad y creatividad, facultades humanas hasta el momento opacadas por el capitalismo.</w:t>
      </w:r>
    </w:p>
    <w:p w:rsidR="00F97D04" w:rsidRDefault="00F97D04" w:rsidP="00F97D04">
      <w:pPr>
        <w:rPr>
          <w:b/>
          <w:sz w:val="28"/>
          <w:szCs w:val="28"/>
          <w:lang w:val="es-MX"/>
        </w:rPr>
      </w:pPr>
      <w:proofErr w:type="spellStart"/>
      <w:r>
        <w:rPr>
          <w:b/>
          <w:sz w:val="28"/>
          <w:szCs w:val="28"/>
          <w:lang w:val="es-MX"/>
        </w:rPr>
        <w:t>Battistini</w:t>
      </w:r>
      <w:proofErr w:type="spellEnd"/>
      <w:r>
        <w:rPr>
          <w:b/>
          <w:sz w:val="28"/>
          <w:szCs w:val="28"/>
          <w:lang w:val="es-MX"/>
        </w:rPr>
        <w:t xml:space="preserve">: “Continuidades y rupturas en los procesos de construcción </w:t>
      </w:r>
      <w:proofErr w:type="spellStart"/>
      <w:r>
        <w:rPr>
          <w:b/>
          <w:sz w:val="28"/>
          <w:szCs w:val="28"/>
          <w:lang w:val="es-MX"/>
        </w:rPr>
        <w:t>identitaria</w:t>
      </w:r>
      <w:proofErr w:type="spellEnd"/>
      <w:r>
        <w:rPr>
          <w:b/>
          <w:sz w:val="28"/>
          <w:szCs w:val="28"/>
          <w:lang w:val="es-MX"/>
        </w:rPr>
        <w:t xml:space="preserve"> de los trabajadores”</w:t>
      </w:r>
    </w:p>
    <w:p w:rsidR="00F97D04" w:rsidRDefault="00F97D04" w:rsidP="00F97D04">
      <w:pPr>
        <w:rPr>
          <w:lang w:val="es-MX"/>
        </w:rPr>
      </w:pPr>
      <w:proofErr w:type="spellStart"/>
      <w:r>
        <w:rPr>
          <w:lang w:val="es-MX"/>
        </w:rPr>
        <w:t>Battistini</w:t>
      </w:r>
      <w:proofErr w:type="spellEnd"/>
      <w:r>
        <w:rPr>
          <w:lang w:val="es-MX"/>
        </w:rPr>
        <w:t xml:space="preserve"> habla de las instituciones que realizan acción colectiva. Dice que para entender el hoy hay que entender el pasado, Y a eso viene su análisis.</w:t>
      </w:r>
    </w:p>
    <w:p w:rsidR="00F97D04" w:rsidRDefault="00F97D04" w:rsidP="00F97D04">
      <w:pPr>
        <w:rPr>
          <w:lang w:val="es-MX"/>
        </w:rPr>
      </w:pPr>
      <w:proofErr w:type="spellStart"/>
      <w:r>
        <w:rPr>
          <w:lang w:val="es-MX"/>
        </w:rPr>
        <w:t>Tendriamos</w:t>
      </w:r>
      <w:proofErr w:type="spellEnd"/>
      <w:r>
        <w:rPr>
          <w:lang w:val="es-MX"/>
        </w:rPr>
        <w:t xml:space="preserve"> que tener memoria para recordar las situaciones que en nuestro país se vivieron. Para construir nuestra identidad tenemos que ir a lo ya vivido, de eso se trata. Recordar la etapa de la dictadura militar, en donde el pueblo vivía con miedo. Y no había lugar para ningún tipo de cuestionamiento </w:t>
      </w:r>
      <w:proofErr w:type="spellStart"/>
      <w:proofErr w:type="gramStart"/>
      <w:r>
        <w:rPr>
          <w:lang w:val="es-MX"/>
        </w:rPr>
        <w:t>la</w:t>
      </w:r>
      <w:proofErr w:type="spellEnd"/>
      <w:proofErr w:type="gramEnd"/>
      <w:r>
        <w:rPr>
          <w:lang w:val="es-MX"/>
        </w:rPr>
        <w:t xml:space="preserve"> poder, se habían eliminado todo lazo colectivo formado en el peronismo.</w:t>
      </w:r>
    </w:p>
    <w:p w:rsidR="00F97D04" w:rsidRDefault="00F97D04" w:rsidP="00F97D04">
      <w:pPr>
        <w:rPr>
          <w:lang w:val="es-MX"/>
        </w:rPr>
      </w:pPr>
      <w:r>
        <w:rPr>
          <w:lang w:val="es-MX"/>
        </w:rPr>
        <w:t xml:space="preserve">Recordando la etapa anterior, con el movimiento obrero, con auge del sindicalismo. Con los </w:t>
      </w:r>
      <w:proofErr w:type="gramStart"/>
      <w:r>
        <w:rPr>
          <w:lang w:val="es-MX"/>
        </w:rPr>
        <w:t>mas</w:t>
      </w:r>
      <w:proofErr w:type="gramEnd"/>
      <w:r>
        <w:rPr>
          <w:lang w:val="es-MX"/>
        </w:rPr>
        <w:t xml:space="preserve"> unidos grupos de acción colectiva.</w:t>
      </w:r>
    </w:p>
    <w:p w:rsidR="00F97D04" w:rsidRDefault="00F97D04" w:rsidP="00F97D04">
      <w:pPr>
        <w:rPr>
          <w:lang w:val="es-MX"/>
        </w:rPr>
      </w:pPr>
      <w:r>
        <w:rPr>
          <w:lang w:val="es-MX"/>
        </w:rPr>
        <w:t>Luego de la dictadura, vino la vuelta a la democracia, en donde cualquier expresión fuera del “sistema” era considerada antidemocrática.</w:t>
      </w:r>
    </w:p>
    <w:p w:rsidR="00F97D04" w:rsidRDefault="00F97D04" w:rsidP="00F97D04">
      <w:pPr>
        <w:rPr>
          <w:lang w:val="es-MX"/>
        </w:rPr>
      </w:pPr>
      <w:r>
        <w:rPr>
          <w:lang w:val="es-MX"/>
        </w:rPr>
        <w:t>Entonces habría que basarse en la memoria, para saber la razón de la lucha colectiva en la actualidad y ver su relación con luchas anteriores.</w:t>
      </w:r>
    </w:p>
    <w:p w:rsidR="00F97D04" w:rsidRDefault="00F97D04" w:rsidP="00F97D04">
      <w:pPr>
        <w:rPr>
          <w:lang w:val="es-MX"/>
        </w:rPr>
      </w:pPr>
      <w:proofErr w:type="spellStart"/>
      <w:r>
        <w:rPr>
          <w:lang w:val="es-MX"/>
        </w:rPr>
        <w:t>Battistini</w:t>
      </w:r>
      <w:proofErr w:type="spellEnd"/>
      <w:r>
        <w:rPr>
          <w:lang w:val="es-MX"/>
        </w:rPr>
        <w:t xml:space="preserve"> afirma que el desempleo y la precarización del empleo actualmente son los problemas de mayor importancia. El encuentra relación de esto con la dictadura y el neoliberalismo, o sea el proceso socio histórico de nuestro país. </w:t>
      </w:r>
    </w:p>
    <w:p w:rsidR="00F97D04" w:rsidRDefault="00F97D04" w:rsidP="00F97D04">
      <w:pPr>
        <w:rPr>
          <w:lang w:val="es-MX"/>
        </w:rPr>
      </w:pPr>
      <w:r>
        <w:rPr>
          <w:lang w:val="es-MX"/>
        </w:rPr>
        <w:t xml:space="preserve">En su análisis el realiza una combinación de idas y vueltas en el pasado y en el presente. </w:t>
      </w:r>
    </w:p>
    <w:p w:rsidR="00F97D04" w:rsidRDefault="00F97D04" w:rsidP="00F97D04">
      <w:pPr>
        <w:rPr>
          <w:lang w:val="es-MX"/>
        </w:rPr>
      </w:pPr>
    </w:p>
    <w:p w:rsidR="00F97D04" w:rsidRDefault="00F97D04" w:rsidP="00F97D04">
      <w:pPr>
        <w:rPr>
          <w:b/>
          <w:sz w:val="28"/>
          <w:szCs w:val="28"/>
          <w:lang w:val="es-MX"/>
        </w:rPr>
      </w:pPr>
      <w:proofErr w:type="spellStart"/>
      <w:r>
        <w:rPr>
          <w:b/>
          <w:sz w:val="28"/>
          <w:szCs w:val="28"/>
          <w:lang w:val="es-MX"/>
        </w:rPr>
        <w:t>Insuani</w:t>
      </w:r>
      <w:proofErr w:type="spellEnd"/>
      <w:r>
        <w:rPr>
          <w:b/>
          <w:sz w:val="28"/>
          <w:szCs w:val="28"/>
          <w:lang w:val="es-MX"/>
        </w:rPr>
        <w:t xml:space="preserve">/Lo </w:t>
      </w:r>
      <w:proofErr w:type="spellStart"/>
      <w:r>
        <w:rPr>
          <w:b/>
          <w:sz w:val="28"/>
          <w:szCs w:val="28"/>
          <w:lang w:val="es-MX"/>
        </w:rPr>
        <w:t>Vuolo</w:t>
      </w:r>
      <w:proofErr w:type="spellEnd"/>
      <w:r>
        <w:rPr>
          <w:b/>
          <w:sz w:val="28"/>
          <w:szCs w:val="28"/>
          <w:lang w:val="es-MX"/>
        </w:rPr>
        <w:t>: “El estado benefactor y el estado Keynesiano”</w:t>
      </w:r>
    </w:p>
    <w:p w:rsidR="00F97D04" w:rsidRDefault="00F97D04" w:rsidP="00F97D04">
      <w:pPr>
        <w:rPr>
          <w:u w:val="single"/>
          <w:lang w:val="es-MX"/>
        </w:rPr>
      </w:pPr>
      <w:r>
        <w:rPr>
          <w:u w:val="single"/>
          <w:lang w:val="es-MX"/>
        </w:rPr>
        <w:t xml:space="preserve">EL ESTADO BENEFACTOR: </w:t>
      </w:r>
    </w:p>
    <w:p w:rsidR="00F97D04" w:rsidRDefault="00F97D04" w:rsidP="00F97D04">
      <w:pPr>
        <w:jc w:val="both"/>
        <w:rPr>
          <w:rFonts w:cs="Calibri"/>
        </w:rPr>
      </w:pPr>
      <w:r>
        <w:rPr>
          <w:rFonts w:cs="Calibri"/>
        </w:rPr>
        <w:t xml:space="preserve">(Final de la 2da Guerra Mundial) El estado benefactor se encarga más de lo social. Consiste en un conjunto de instituciones públicas supuestamente destinadas a elevar la calidad de vida de la </w:t>
      </w:r>
      <w:r>
        <w:rPr>
          <w:rFonts w:cs="Calibri"/>
        </w:rPr>
        <w:lastRenderedPageBreak/>
        <w:t xml:space="preserve">fuerza de trabajo o  de la población en su conjunto y a reducir las diferencias sociales ocasionadas por el funcionamiento del mercado. Existen 2 modos de Distribución: </w:t>
      </w:r>
    </w:p>
    <w:p w:rsidR="00F97D04" w:rsidRDefault="00F97D04" w:rsidP="00F97D04">
      <w:pPr>
        <w:numPr>
          <w:ilvl w:val="0"/>
          <w:numId w:val="2"/>
        </w:numPr>
        <w:jc w:val="both"/>
        <w:rPr>
          <w:rFonts w:cs="Calibri"/>
        </w:rPr>
      </w:pPr>
      <w:r>
        <w:rPr>
          <w:rFonts w:cs="Calibri"/>
        </w:rPr>
        <w:t>Primaria: Todos los bienes y servicios (Ingresos) que produce una sociedad. El estado interviene ( Mercado Liberal)</w:t>
      </w:r>
    </w:p>
    <w:p w:rsidR="00F97D04" w:rsidRDefault="00F97D04" w:rsidP="00F97D04">
      <w:pPr>
        <w:numPr>
          <w:ilvl w:val="0"/>
          <w:numId w:val="2"/>
        </w:numPr>
        <w:jc w:val="both"/>
        <w:rPr>
          <w:rFonts w:cs="Calibri"/>
        </w:rPr>
      </w:pPr>
      <w:r>
        <w:rPr>
          <w:rFonts w:cs="Calibri"/>
        </w:rPr>
        <w:t>Secundaria: Excedente de Tributos (Impuestos)</w:t>
      </w:r>
    </w:p>
    <w:p w:rsidR="00F97D04" w:rsidRDefault="00F97D04" w:rsidP="00F97D04">
      <w:pPr>
        <w:rPr>
          <w:lang w:val="es-MX"/>
        </w:rPr>
      </w:pPr>
      <w:r>
        <w:rPr>
          <w:lang w:val="es-MX"/>
        </w:rPr>
        <w:t>Se denomina EB al estado que con el conjunto de instituciones tiene como objetivo el bienestar de la población. Y para esto realizan una serie de medidas como por ejemplo: La seguro Social, educación, asignaciones familiares, seguro de desempleo, salud, jubilación y alimentación.</w:t>
      </w:r>
    </w:p>
    <w:p w:rsidR="00F97D04" w:rsidRDefault="00F97D04" w:rsidP="00F97D04">
      <w:pPr>
        <w:rPr>
          <w:u w:val="single"/>
          <w:lang w:val="es-MX"/>
        </w:rPr>
      </w:pPr>
      <w:r>
        <w:rPr>
          <w:u w:val="single"/>
          <w:lang w:val="es-MX"/>
        </w:rPr>
        <w:t xml:space="preserve">EL ESTADO KEYNESIANO: </w:t>
      </w:r>
    </w:p>
    <w:p w:rsidR="00F97D04" w:rsidRDefault="00F97D04" w:rsidP="00F97D04">
      <w:pPr>
        <w:jc w:val="both"/>
        <w:rPr>
          <w:rFonts w:cs="Calibri"/>
        </w:rPr>
      </w:pPr>
      <w:r>
        <w:rPr>
          <w:rFonts w:cs="Calibri"/>
        </w:rPr>
        <w:t>Representa un nuevo ciclo de intervención estatal en la economía mundial. Tiene que ver con un conjunto de políticas que se aplican después de la crisis del ’29. La necesidad de regularizar el ciclo económico y evitar así fluctuaciones dramáticas en el proceso de acumulación de capital fue la causa del nacimiento del E.K.</w:t>
      </w:r>
    </w:p>
    <w:p w:rsidR="00F97D04" w:rsidRDefault="00F97D04" w:rsidP="00F97D04">
      <w:pPr>
        <w:rPr>
          <w:lang w:val="es-MX"/>
        </w:rPr>
      </w:pPr>
      <w:r>
        <w:rPr>
          <w:lang w:val="es-MX"/>
        </w:rPr>
        <w:t xml:space="preserve">Tiene que ver con la economía. Es el estado que emplea políticas anti cíclicas que </w:t>
      </w:r>
      <w:proofErr w:type="spellStart"/>
      <w:r>
        <w:rPr>
          <w:lang w:val="es-MX"/>
        </w:rPr>
        <w:t>actuan</w:t>
      </w:r>
      <w:proofErr w:type="spellEnd"/>
      <w:r>
        <w:rPr>
          <w:lang w:val="es-MX"/>
        </w:rPr>
        <w:t xml:space="preserve"> suavizando las fluctuaciones evitando crisis profundas. En este caso se efectúan políticas de pleno empleo y distribución del ingreso.</w:t>
      </w:r>
    </w:p>
    <w:p w:rsidR="00F97D04" w:rsidRDefault="00F97D04" w:rsidP="00F97D04">
      <w:pPr>
        <w:jc w:val="both"/>
        <w:rPr>
          <w:rFonts w:cs="Calibri"/>
          <w:b/>
          <w:sz w:val="28"/>
          <w:szCs w:val="28"/>
          <w:u w:val="single"/>
        </w:rPr>
      </w:pPr>
      <w:r>
        <w:rPr>
          <w:rFonts w:cs="Calibri"/>
          <w:b/>
          <w:sz w:val="28"/>
          <w:szCs w:val="28"/>
        </w:rPr>
        <w:t>(</w:t>
      </w:r>
      <w:proofErr w:type="spellStart"/>
      <w:r>
        <w:rPr>
          <w:rFonts w:cs="Calibri"/>
          <w:b/>
          <w:sz w:val="28"/>
          <w:szCs w:val="28"/>
        </w:rPr>
        <w:t>Bauman</w:t>
      </w:r>
      <w:proofErr w:type="spellEnd"/>
      <w:r>
        <w:rPr>
          <w:rFonts w:cs="Calibri"/>
          <w:b/>
          <w:sz w:val="28"/>
          <w:szCs w:val="28"/>
        </w:rPr>
        <w:t xml:space="preserve">) </w:t>
      </w:r>
      <w:r>
        <w:rPr>
          <w:rFonts w:cs="Calibri"/>
          <w:b/>
          <w:sz w:val="28"/>
          <w:szCs w:val="28"/>
          <w:u w:val="single"/>
        </w:rPr>
        <w:t>“Modernidad liquida”</w:t>
      </w:r>
    </w:p>
    <w:p w:rsidR="00F97D04" w:rsidRDefault="00F97D04" w:rsidP="00F97D04">
      <w:pPr>
        <w:rPr>
          <w:b/>
          <w:u w:val="single"/>
        </w:rPr>
      </w:pPr>
      <w:r>
        <w:rPr>
          <w:b/>
          <w:u w:val="single"/>
        </w:rPr>
        <w:t>Trabajo</w:t>
      </w:r>
    </w:p>
    <w:p w:rsidR="00F97D04" w:rsidRDefault="00F97D04" w:rsidP="00F97D04">
      <w:r>
        <w:t>El futuro era visto como un producto más de una sociedad de productores, una creación del trabajo y el trabajo era la fuente de toda creación.</w:t>
      </w:r>
    </w:p>
    <w:p w:rsidR="00F97D04" w:rsidRDefault="00F97D04" w:rsidP="00F97D04">
      <w:r>
        <w:t>El progreso es un credo dentro del cual la historia es irrelevante y por el cual se decide que siga siendo así.</w:t>
      </w:r>
    </w:p>
    <w:p w:rsidR="00F97D04" w:rsidRDefault="00F97D04" w:rsidP="00F97D04">
      <w:pPr>
        <w:rPr>
          <w:b/>
          <w:u w:val="single"/>
        </w:rPr>
      </w:pPr>
      <w:r>
        <w:rPr>
          <w:b/>
          <w:u w:val="single"/>
        </w:rPr>
        <w:t>El progreso y la confianza en la historia.</w:t>
      </w:r>
    </w:p>
    <w:p w:rsidR="00F97D04" w:rsidRDefault="00F97D04" w:rsidP="00F97D04"/>
    <w:p w:rsidR="00F97D04" w:rsidRDefault="00F97D04" w:rsidP="00F97D04">
      <w:r>
        <w:t xml:space="preserve">El progreso representa la confianza del presente en </w:t>
      </w:r>
      <w:proofErr w:type="spellStart"/>
      <w:r>
        <w:t>si</w:t>
      </w:r>
      <w:proofErr w:type="spellEnd"/>
      <w:r>
        <w:t xml:space="preserve"> mismo. El más profundo y quizás único significado de progreso </w:t>
      </w:r>
      <w:proofErr w:type="spellStart"/>
      <w:r>
        <w:t>esta</w:t>
      </w:r>
      <w:proofErr w:type="spellEnd"/>
      <w:r>
        <w:t xml:space="preserve"> construido a partir de la conjunción de dos creencias íntimamente ligadas: que el tiempo esta de nuestra parte y que somos nosotros quienes hacemos que las cosas sucedan.</w:t>
      </w:r>
    </w:p>
    <w:p w:rsidR="00F97D04" w:rsidRDefault="00F97D04" w:rsidP="00F97D04">
      <w:r>
        <w:t>Para las personas que confían en su poder para cambiar las cosas, el progreso es un axioma. Para las personas que sienten que las cosas se les van de las manos, la idea de progreso resulta impensable y resultaría cómico si la oyen.</w:t>
      </w:r>
    </w:p>
    <w:p w:rsidR="00F97D04" w:rsidRDefault="00F97D04" w:rsidP="00F97D04">
      <w:r>
        <w:t>Cuanto menos control tenemos del presente, menos abarcadora será la planificación del futuro.</w:t>
      </w:r>
    </w:p>
    <w:p w:rsidR="00F97D04" w:rsidRDefault="00F97D04" w:rsidP="00F97D04">
      <w:r>
        <w:lastRenderedPageBreak/>
        <w:t>El trabajo ya no puede ofrecer un huso seguro en el cual enrollar y fijar definiciones del yo, identidades y proyectos de vida. Tampoco puede ser pensado como fundamento ético de la sociedad, ni como eje ético de la vida individual.</w:t>
      </w:r>
    </w:p>
    <w:p w:rsidR="00F97D04" w:rsidRDefault="00F97D04" w:rsidP="00F97D04">
      <w:r>
        <w:t>El trabajo ha adquirido un significado más estético.</w:t>
      </w:r>
    </w:p>
    <w:p w:rsidR="00F97D04" w:rsidRDefault="00F97D04" w:rsidP="00F97D04">
      <w:pPr>
        <w:rPr>
          <w:b/>
          <w:u w:val="single"/>
        </w:rPr>
      </w:pPr>
      <w:r>
        <w:rPr>
          <w:b/>
          <w:u w:val="single"/>
        </w:rPr>
        <w:t>El ascenso y la caída de la mano de obra.</w:t>
      </w:r>
    </w:p>
    <w:p w:rsidR="00F97D04" w:rsidRDefault="00F97D04" w:rsidP="00F97D04"/>
    <w:p w:rsidR="00F97D04" w:rsidRDefault="00F97D04" w:rsidP="00F97D04">
      <w:r>
        <w:t>La riqueza proviene del trabajo, y el trabajo es quizá la única fuente de riqueza.</w:t>
      </w:r>
    </w:p>
    <w:p w:rsidR="00F97D04" w:rsidRDefault="00F97D04" w:rsidP="00F97D04">
      <w:r>
        <w:t>El punto de partida de la gran transformación que dio el nacimiento al nuevo orden industrial fue el divorcio entre los obreros y las fuentes de sustento.</w:t>
      </w:r>
    </w:p>
    <w:p w:rsidR="00F97D04" w:rsidRDefault="00F97D04" w:rsidP="00F97D04">
      <w:r>
        <w:t>La producción y el intercambio dejaron de estar inscriptos dentro de un modo de vida más general, indivisible y de hecho más abarcador, y entonces fueron creadas las condiciones para que la mano de obra fuera considerada una materia prima y tratada como tal.</w:t>
      </w:r>
    </w:p>
    <w:p w:rsidR="00F97D04" w:rsidRDefault="00F97D04" w:rsidP="00F97D04">
      <w:r>
        <w:t>Esa misma desconexión fue la que dejo a los trabajadores y su capacidad de trabajo en libertad de moverse, de ser movidos y por lo tanto de ser usados para otros fines, de ser recombinados, de entrar a formar parte de otros planes.</w:t>
      </w:r>
    </w:p>
    <w:p w:rsidR="00F97D04" w:rsidRDefault="00F97D04" w:rsidP="00F97D04">
      <w:r>
        <w:t>El nuevo orden industrial y la red conceptual hicieron posible el anuncio del advenimiento de una sociedad distinta.</w:t>
      </w:r>
    </w:p>
    <w:p w:rsidR="00F97D04" w:rsidRDefault="00F97D04" w:rsidP="00F97D04">
      <w:r>
        <w:t>Los labradores debían quedar inactivos, a la deriva y sin amo para que pudieran ser considerados portadores de una fuente potencial de riqueza.</w:t>
      </w:r>
    </w:p>
    <w:p w:rsidR="00F97D04" w:rsidRDefault="00F97D04" w:rsidP="00F97D04">
      <w:r>
        <w:t>La inactividad y el desarraigo de los obreros eran indicadores de una emancipación de la mano de obra de sus limitaciones naturales que no les permitió flotar libremente.</w:t>
      </w:r>
    </w:p>
    <w:p w:rsidR="00F97D04" w:rsidRDefault="00F97D04" w:rsidP="00F97D04">
      <w:r>
        <w:t>El modo de vida tradicional fue reemplazado por otro “construido”, producto racional del pensamiento y la acción.</w:t>
      </w:r>
    </w:p>
    <w:p w:rsidR="00F97D04" w:rsidRDefault="00F97D04" w:rsidP="00F97D04">
      <w:r>
        <w:t>Cuando se supo que el trabajo era la fuente de riqueza, la razón fue la encargada de explotarla.</w:t>
      </w:r>
    </w:p>
    <w:p w:rsidR="00F97D04" w:rsidRDefault="00F97D04" w:rsidP="00F97D04">
      <w:r>
        <w:t xml:space="preserve">Lo que había sido desarraigado </w:t>
      </w:r>
      <w:proofErr w:type="spellStart"/>
      <w:r>
        <w:t>tenia</w:t>
      </w:r>
      <w:proofErr w:type="spellEnd"/>
      <w:r>
        <w:t xml:space="preserve"> que ser </w:t>
      </w:r>
      <w:proofErr w:type="spellStart"/>
      <w:r>
        <w:t>rearraigado</w:t>
      </w:r>
      <w:proofErr w:type="spellEnd"/>
      <w:r>
        <w:t>.</w:t>
      </w:r>
    </w:p>
    <w:p w:rsidR="00F97D04" w:rsidRDefault="00F97D04" w:rsidP="00F97D04">
      <w:r>
        <w:t>La libertad descubierta debía ser aplicada al esfuerzo de conseguir una metódica rutina futura.</w:t>
      </w:r>
    </w:p>
    <w:p w:rsidR="00F97D04" w:rsidRDefault="00F97D04" w:rsidP="00F97D04">
      <w:pPr>
        <w:jc w:val="both"/>
        <w:rPr>
          <w:rFonts w:ascii="Verdana" w:hAnsi="Verdana"/>
        </w:rPr>
      </w:pPr>
    </w:p>
    <w:p w:rsidR="00F97D04" w:rsidRDefault="00F97D04" w:rsidP="00F97D04">
      <w:pPr>
        <w:rPr>
          <w:b/>
          <w:sz w:val="32"/>
          <w:szCs w:val="32"/>
          <w:lang w:val="es-MX"/>
        </w:rPr>
      </w:pPr>
      <w:r>
        <w:rPr>
          <w:b/>
          <w:sz w:val="32"/>
          <w:szCs w:val="32"/>
          <w:lang w:val="es-MX"/>
        </w:rPr>
        <w:t xml:space="preserve">UNIDAD 2. </w:t>
      </w:r>
    </w:p>
    <w:p w:rsidR="00F97D04" w:rsidRDefault="00F97D04" w:rsidP="00F97D04">
      <w:pPr>
        <w:rPr>
          <w:b/>
          <w:sz w:val="28"/>
          <w:szCs w:val="28"/>
          <w:lang w:val="es-MX"/>
        </w:rPr>
      </w:pPr>
      <w:r>
        <w:rPr>
          <w:b/>
          <w:sz w:val="28"/>
          <w:szCs w:val="28"/>
          <w:lang w:val="es-MX"/>
        </w:rPr>
        <w:t>Dominique Meda: Desencantar el Trabajo.</w:t>
      </w:r>
    </w:p>
    <w:p w:rsidR="00F97D04" w:rsidRDefault="00F97D04" w:rsidP="00F97D04">
      <w:pPr>
        <w:rPr>
          <w:lang w:val="es-MX"/>
        </w:rPr>
      </w:pPr>
      <w:r>
        <w:rPr>
          <w:lang w:val="es-MX"/>
        </w:rPr>
        <w:lastRenderedPageBreak/>
        <w:t xml:space="preserve">Dominique Meda habla de desencantar el trabajo, es decir sacarle todas esas esperanzas que lo hicieron tan parte de nuestra vida. Habla de que el hombre tiene que desprenderse de </w:t>
      </w:r>
      <w:proofErr w:type="spellStart"/>
      <w:r>
        <w:rPr>
          <w:lang w:val="es-MX"/>
        </w:rPr>
        <w:t>el</w:t>
      </w:r>
      <w:proofErr w:type="spellEnd"/>
      <w:r>
        <w:rPr>
          <w:lang w:val="es-MX"/>
        </w:rPr>
        <w:t>, pero no lo hace por miedo, ya que lo considera el único medio de ordenamiento y progreso que posee la vida.</w:t>
      </w:r>
    </w:p>
    <w:p w:rsidR="00F97D04" w:rsidRDefault="00F97D04" w:rsidP="00F97D04">
      <w:pPr>
        <w:rPr>
          <w:lang w:val="es-MX"/>
        </w:rPr>
      </w:pPr>
      <w:r>
        <w:rPr>
          <w:lang w:val="es-MX"/>
        </w:rPr>
        <w:t>Plantea liberar el espacio público, con una disminución de la jornada laboral, dando lugar a otros medios de expresión, de sociabilidad y de búsqueda de identidad.</w:t>
      </w:r>
    </w:p>
    <w:p w:rsidR="00F97D04" w:rsidRDefault="00F97D04" w:rsidP="00F97D04">
      <w:pPr>
        <w:rPr>
          <w:lang w:val="es-MX"/>
        </w:rPr>
      </w:pPr>
      <w:r>
        <w:rPr>
          <w:lang w:val="es-MX"/>
        </w:rPr>
        <w:t>Plantea también el tema del desempleo, pero como un mal manejo por parte de la política.</w:t>
      </w:r>
    </w:p>
    <w:p w:rsidR="00F97D04" w:rsidRDefault="00F97D04" w:rsidP="00F97D04">
      <w:pPr>
        <w:rPr>
          <w:lang w:val="es-MX"/>
        </w:rPr>
      </w:pPr>
      <w:r>
        <w:rPr>
          <w:lang w:val="es-MX"/>
        </w:rPr>
        <w:t>En conclusión fomentar junto al trabajo otras actividades individuales y colectivas.</w:t>
      </w:r>
    </w:p>
    <w:p w:rsidR="00F97D04" w:rsidRDefault="00F97D04" w:rsidP="00F97D04">
      <w:pPr>
        <w:rPr>
          <w:lang w:val="es-MX"/>
        </w:rPr>
      </w:pPr>
    </w:p>
    <w:p w:rsidR="00F97D04" w:rsidRDefault="00F97D04" w:rsidP="00F97D04">
      <w:pPr>
        <w:rPr>
          <w:b/>
          <w:sz w:val="28"/>
          <w:szCs w:val="28"/>
          <w:lang w:val="es-MX"/>
        </w:rPr>
      </w:pPr>
      <w:r>
        <w:rPr>
          <w:b/>
          <w:sz w:val="28"/>
          <w:szCs w:val="28"/>
          <w:lang w:val="es-MX"/>
        </w:rPr>
        <w:t>Robert Castell: “La metamorfosis de la cuestión Social”</w:t>
      </w:r>
    </w:p>
    <w:p w:rsidR="00F97D04" w:rsidRDefault="00F97D04" w:rsidP="00F97D04">
      <w:pPr>
        <w:rPr>
          <w:b/>
          <w:sz w:val="28"/>
          <w:szCs w:val="28"/>
          <w:lang w:val="es-MX"/>
        </w:rPr>
      </w:pPr>
    </w:p>
    <w:p w:rsidR="00F97D04" w:rsidRDefault="00F97D04" w:rsidP="00F97D04">
      <w:pPr>
        <w:rPr>
          <w:lang w:val="es-MX"/>
        </w:rPr>
      </w:pPr>
      <w:r>
        <w:rPr>
          <w:lang w:val="es-MX"/>
        </w:rPr>
        <w:t xml:space="preserve">Habla de las 3 formas de relaciones de trabajo en la sociedad industrial en el mundo: </w:t>
      </w:r>
      <w:proofErr w:type="spellStart"/>
      <w:r>
        <w:rPr>
          <w:lang w:val="es-MX"/>
        </w:rPr>
        <w:t>Condicion</w:t>
      </w:r>
      <w:proofErr w:type="spellEnd"/>
      <w:r>
        <w:rPr>
          <w:lang w:val="es-MX"/>
        </w:rPr>
        <w:t xml:space="preserve"> proletaria, condición obrera y condición salarial (actual)</w:t>
      </w:r>
    </w:p>
    <w:p w:rsidR="00F97D04" w:rsidRDefault="00F97D04" w:rsidP="00F97D04">
      <w:pPr>
        <w:rPr>
          <w:lang w:val="es-MX"/>
        </w:rPr>
      </w:pPr>
      <w:r>
        <w:rPr>
          <w:lang w:val="es-MX"/>
        </w:rPr>
        <w:t>Proletaria: Se trabajaba solo para la propia subsistencia. Su contrato es mediante el código civil, es decir que no gozan de ningún derecho. Viven en el pauperismo (pobreza de la sociedad)</w:t>
      </w:r>
    </w:p>
    <w:p w:rsidR="00F97D04" w:rsidRDefault="00F97D04" w:rsidP="00F97D04">
      <w:pPr>
        <w:rPr>
          <w:lang w:val="es-MX"/>
        </w:rPr>
      </w:pPr>
      <w:r>
        <w:rPr>
          <w:lang w:val="es-MX"/>
        </w:rPr>
        <w:t>Obrera: No tienen la posibilidad del ascenso de posiciones. Aparecen los derechos (vacaciones, vivienda, educación), Pero todo de la clase obrera propiamente dicha.</w:t>
      </w:r>
    </w:p>
    <w:p w:rsidR="00F97D04" w:rsidRDefault="00F97D04" w:rsidP="00F97D04">
      <w:pPr>
        <w:rPr>
          <w:lang w:val="es-MX"/>
        </w:rPr>
      </w:pPr>
      <w:r>
        <w:rPr>
          <w:lang w:val="es-MX"/>
        </w:rPr>
        <w:t xml:space="preserve">Salarial: Tienen posibilidad de progreso y acceso a puestos </w:t>
      </w:r>
      <w:proofErr w:type="spellStart"/>
      <w:r>
        <w:rPr>
          <w:lang w:val="es-MX"/>
        </w:rPr>
        <w:t>jerarquicos</w:t>
      </w:r>
      <w:proofErr w:type="spellEnd"/>
      <w:r>
        <w:rPr>
          <w:lang w:val="es-MX"/>
        </w:rPr>
        <w:t xml:space="preserve"> (todo en caso de ser merecidos) Aparecen los trabajadores burgueses. Es la sociedad de la que vivimos.</w:t>
      </w:r>
    </w:p>
    <w:p w:rsidR="00F97D04" w:rsidRDefault="00F97D04" w:rsidP="00F97D04">
      <w:pPr>
        <w:rPr>
          <w:lang w:val="es-MX"/>
        </w:rPr>
      </w:pPr>
      <w:r>
        <w:rPr>
          <w:lang w:val="es-MX"/>
        </w:rPr>
        <w:t xml:space="preserve">PRIMERA CONDICION: Se empieza a identificar una masa </w:t>
      </w:r>
      <w:proofErr w:type="spellStart"/>
      <w:r>
        <w:rPr>
          <w:lang w:val="es-MX"/>
        </w:rPr>
        <w:t>salarial.Una</w:t>
      </w:r>
      <w:proofErr w:type="spellEnd"/>
      <w:r>
        <w:rPr>
          <w:lang w:val="es-MX"/>
        </w:rPr>
        <w:t xml:space="preserve"> separación </w:t>
      </w:r>
      <w:proofErr w:type="spellStart"/>
      <w:r>
        <w:rPr>
          <w:lang w:val="es-MX"/>
        </w:rPr>
        <w:t>rigida</w:t>
      </w:r>
      <w:proofErr w:type="spellEnd"/>
      <w:r>
        <w:rPr>
          <w:lang w:val="es-MX"/>
        </w:rPr>
        <w:t xml:space="preserve"> entre quienes trabajan </w:t>
      </w:r>
      <w:proofErr w:type="spellStart"/>
      <w:r>
        <w:rPr>
          <w:lang w:val="es-MX"/>
        </w:rPr>
        <w:t>efectia</w:t>
      </w:r>
      <w:proofErr w:type="spellEnd"/>
      <w:r>
        <w:rPr>
          <w:lang w:val="es-MX"/>
        </w:rPr>
        <w:t xml:space="preserve"> y regularmente y los inactivos o </w:t>
      </w:r>
      <w:proofErr w:type="spellStart"/>
      <w:r>
        <w:rPr>
          <w:lang w:val="es-MX"/>
        </w:rPr>
        <w:t>semi</w:t>
      </w:r>
      <w:proofErr w:type="spellEnd"/>
      <w:r>
        <w:rPr>
          <w:lang w:val="es-MX"/>
        </w:rPr>
        <w:t xml:space="preserve"> q hay q excluir del mercado, integrar bajo formas reguladas </w:t>
      </w:r>
    </w:p>
    <w:p w:rsidR="00F97D04" w:rsidRDefault="00F97D04" w:rsidP="00F97D04">
      <w:pPr>
        <w:rPr>
          <w:lang w:val="es-MX"/>
        </w:rPr>
      </w:pPr>
      <w:r>
        <w:rPr>
          <w:lang w:val="es-MX"/>
        </w:rPr>
        <w:t xml:space="preserve">SEGUNDA CONDICION: Organización científica del trabajo (taylorismo) Empieza a organizar el trabajo: mecaniza el tiempo, divide el trabajo. El trabajador pierde la posibilidad de negociación de un mejor puesto, esta estandarizado. </w:t>
      </w:r>
      <w:proofErr w:type="spellStart"/>
      <w:r>
        <w:rPr>
          <w:lang w:val="es-MX"/>
        </w:rPr>
        <w:t>Fijacin</w:t>
      </w:r>
      <w:proofErr w:type="spellEnd"/>
      <w:r>
        <w:rPr>
          <w:lang w:val="es-MX"/>
        </w:rPr>
        <w:t xml:space="preserve"> del trabajador a su puesto de trabajo y la racionalización del proceso de trabajo</w:t>
      </w:r>
    </w:p>
    <w:p w:rsidR="00F97D04" w:rsidRDefault="00F97D04" w:rsidP="00F97D04">
      <w:pPr>
        <w:rPr>
          <w:lang w:val="es-MX"/>
        </w:rPr>
      </w:pPr>
      <w:r>
        <w:rPr>
          <w:lang w:val="es-MX"/>
        </w:rPr>
        <w:t>TERCERA CONDICION: El obrero puede acceder a los bienes que produce por un aumento salarial.</w:t>
      </w:r>
    </w:p>
    <w:p w:rsidR="00F97D04" w:rsidRDefault="00F97D04" w:rsidP="00F97D04">
      <w:pPr>
        <w:rPr>
          <w:lang w:val="es-MX"/>
        </w:rPr>
      </w:pPr>
      <w:r>
        <w:rPr>
          <w:lang w:val="es-MX"/>
        </w:rPr>
        <w:t xml:space="preserve">CUARTA CONDICION: Presencia del estado para defender al trabajador. Acceso a la propiedad social y a los servicios </w:t>
      </w:r>
      <w:proofErr w:type="spellStart"/>
      <w:r>
        <w:rPr>
          <w:lang w:val="es-MX"/>
        </w:rPr>
        <w:t>publicos</w:t>
      </w:r>
      <w:proofErr w:type="spellEnd"/>
      <w:r>
        <w:rPr>
          <w:lang w:val="es-MX"/>
        </w:rPr>
        <w:t xml:space="preserve"> </w:t>
      </w:r>
    </w:p>
    <w:p w:rsidR="00F97D04" w:rsidRDefault="00F97D04" w:rsidP="00F97D04">
      <w:pPr>
        <w:rPr>
          <w:lang w:val="es-MX"/>
        </w:rPr>
      </w:pPr>
      <w:r>
        <w:rPr>
          <w:lang w:val="es-MX"/>
        </w:rPr>
        <w:t xml:space="preserve">QUINTA CONDICION: Derecho colectivo de trabajo: representa al trabajador, le da el beneficio de una mejor representación. </w:t>
      </w:r>
    </w:p>
    <w:p w:rsidR="00F97D04" w:rsidRDefault="00F97D04" w:rsidP="00F97D04">
      <w:pPr>
        <w:rPr>
          <w:b/>
          <w:sz w:val="28"/>
          <w:szCs w:val="28"/>
          <w:lang w:val="es-MX"/>
        </w:rPr>
      </w:pPr>
    </w:p>
    <w:p w:rsidR="00F97D04" w:rsidRDefault="00F97D04" w:rsidP="00F97D04">
      <w:pPr>
        <w:tabs>
          <w:tab w:val="left" w:pos="5790"/>
        </w:tabs>
        <w:rPr>
          <w:b/>
          <w:sz w:val="28"/>
          <w:szCs w:val="28"/>
          <w:lang w:val="es-MX"/>
        </w:rPr>
      </w:pPr>
      <w:r>
        <w:rPr>
          <w:b/>
          <w:sz w:val="28"/>
          <w:szCs w:val="28"/>
          <w:lang w:val="es-MX"/>
        </w:rPr>
        <w:t xml:space="preserve">Robert </w:t>
      </w:r>
      <w:proofErr w:type="spellStart"/>
      <w:r>
        <w:rPr>
          <w:b/>
          <w:sz w:val="28"/>
          <w:szCs w:val="28"/>
          <w:lang w:val="es-MX"/>
        </w:rPr>
        <w:t>Castel</w:t>
      </w:r>
      <w:proofErr w:type="spellEnd"/>
      <w:r>
        <w:rPr>
          <w:b/>
          <w:sz w:val="28"/>
          <w:szCs w:val="28"/>
          <w:lang w:val="es-MX"/>
        </w:rPr>
        <w:t>: “Los Supernumerarios”</w:t>
      </w:r>
      <w:r>
        <w:rPr>
          <w:b/>
          <w:sz w:val="28"/>
          <w:szCs w:val="28"/>
          <w:lang w:val="es-MX"/>
        </w:rPr>
        <w:tab/>
      </w:r>
    </w:p>
    <w:p w:rsidR="00F97D04" w:rsidRDefault="00F97D04" w:rsidP="00F97D04">
      <w:pPr>
        <w:tabs>
          <w:tab w:val="left" w:pos="5790"/>
        </w:tabs>
        <w:rPr>
          <w:lang w:val="es-MX"/>
        </w:rPr>
      </w:pPr>
      <w:r>
        <w:rPr>
          <w:lang w:val="es-MX"/>
        </w:rPr>
        <w:t xml:space="preserve">En este texto Robert habla del desempleo y además de la precarización laboral. El contrato de trabajo por tiempo indeterminado </w:t>
      </w:r>
      <w:proofErr w:type="spellStart"/>
      <w:r>
        <w:rPr>
          <w:lang w:val="es-MX"/>
        </w:rPr>
        <w:t>esta</w:t>
      </w:r>
      <w:proofErr w:type="spellEnd"/>
      <w:r>
        <w:rPr>
          <w:lang w:val="es-MX"/>
        </w:rPr>
        <w:t xml:space="preserve"> terminado. Situaciones heterogéneas: contrato de trabajo por tiempo determinado, trabajo provisional, trabajo de jornada parcial, etc.</w:t>
      </w:r>
    </w:p>
    <w:p w:rsidR="00F97D04" w:rsidRDefault="00F97D04" w:rsidP="00F97D04">
      <w:pPr>
        <w:tabs>
          <w:tab w:val="left" w:pos="5790"/>
        </w:tabs>
        <w:rPr>
          <w:lang w:val="es-MX"/>
        </w:rPr>
      </w:pPr>
      <w:r>
        <w:rPr>
          <w:lang w:val="es-MX"/>
        </w:rPr>
        <w:t xml:space="preserve">Resalta el termino FLEXIBILIDAD a la necesidad de ajuste de la persona a su tarea, (polivalencia, flexibilidad interna) eliminando a los no “eficientes”. Además habla de las cada vez </w:t>
      </w:r>
      <w:proofErr w:type="spellStart"/>
      <w:proofErr w:type="gramStart"/>
      <w:r>
        <w:rPr>
          <w:lang w:val="es-MX"/>
        </w:rPr>
        <w:t>mas</w:t>
      </w:r>
      <w:proofErr w:type="spellEnd"/>
      <w:proofErr w:type="gramEnd"/>
      <w:r>
        <w:rPr>
          <w:lang w:val="es-MX"/>
        </w:rPr>
        <w:t xml:space="preserve"> exigentes calificaciones para las tareas laborales, que impiden el ingreso al mercado laboral de miles de personas. Este problema tampoco es tema de la empresa, el que tendría que aportar medidas es el estado.</w:t>
      </w:r>
    </w:p>
    <w:p w:rsidR="00F97D04" w:rsidRDefault="00F97D04" w:rsidP="00F97D04">
      <w:pPr>
        <w:tabs>
          <w:tab w:val="left" w:pos="5790"/>
        </w:tabs>
        <w:rPr>
          <w:lang w:val="es-MX"/>
        </w:rPr>
      </w:pPr>
      <w:r>
        <w:rPr>
          <w:lang w:val="es-MX"/>
        </w:rPr>
        <w:t xml:space="preserve">Denomina flexibilidad externa,  a la subcontratación en países donde el costo de la mano de obra es </w:t>
      </w:r>
      <w:proofErr w:type="spellStart"/>
      <w:r>
        <w:rPr>
          <w:lang w:val="es-MX"/>
        </w:rPr>
        <w:t>mas</w:t>
      </w:r>
      <w:proofErr w:type="spellEnd"/>
      <w:r>
        <w:rPr>
          <w:lang w:val="es-MX"/>
        </w:rPr>
        <w:t xml:space="preserve"> barato (</w:t>
      </w:r>
      <w:proofErr w:type="spellStart"/>
      <w:r>
        <w:rPr>
          <w:lang w:val="es-MX"/>
        </w:rPr>
        <w:t>deslocaclizacuín</w:t>
      </w:r>
      <w:proofErr w:type="spellEnd"/>
      <w:r>
        <w:rPr>
          <w:lang w:val="es-MX"/>
        </w:rPr>
        <w:t xml:space="preserve">) Esto se ve agravado por la </w:t>
      </w:r>
      <w:proofErr w:type="spellStart"/>
      <w:r>
        <w:rPr>
          <w:lang w:val="es-MX"/>
        </w:rPr>
        <w:t>terciarizacion</w:t>
      </w:r>
      <w:proofErr w:type="spellEnd"/>
      <w:r>
        <w:rPr>
          <w:lang w:val="es-MX"/>
        </w:rPr>
        <w:t xml:space="preserve">, en donde mayormente son empresas enteras subcontratadas para prestar servicios. </w:t>
      </w:r>
    </w:p>
    <w:p w:rsidR="00F97D04" w:rsidRDefault="00F97D04" w:rsidP="00F97D04">
      <w:pPr>
        <w:tabs>
          <w:tab w:val="left" w:pos="5790"/>
        </w:tabs>
        <w:rPr>
          <w:lang w:val="es-MX"/>
        </w:rPr>
      </w:pPr>
      <w:r>
        <w:rPr>
          <w:lang w:val="es-MX"/>
        </w:rPr>
        <w:t xml:space="preserve">Debido a esta precarización del empleo </w:t>
      </w:r>
      <w:proofErr w:type="spellStart"/>
      <w:r>
        <w:rPr>
          <w:lang w:val="es-MX"/>
        </w:rPr>
        <w:t>Castel</w:t>
      </w:r>
      <w:proofErr w:type="spellEnd"/>
      <w:r>
        <w:rPr>
          <w:lang w:val="es-MX"/>
        </w:rPr>
        <w:t xml:space="preserve"> al igual que </w:t>
      </w:r>
      <w:proofErr w:type="spellStart"/>
      <w:r>
        <w:rPr>
          <w:lang w:val="es-MX"/>
        </w:rPr>
        <w:t>Battistini</w:t>
      </w:r>
      <w:proofErr w:type="spellEnd"/>
      <w:r>
        <w:rPr>
          <w:lang w:val="es-MX"/>
        </w:rPr>
        <w:t xml:space="preserve"> resalta el hecho de no poder proyectar, por no tener un futuro manejable a razón de las circunstancias presentes.</w:t>
      </w:r>
    </w:p>
    <w:p w:rsidR="00F97D04" w:rsidRDefault="00F97D04" w:rsidP="00F97D04">
      <w:pPr>
        <w:tabs>
          <w:tab w:val="left" w:pos="5790"/>
        </w:tabs>
        <w:rPr>
          <w:lang w:val="es-MX"/>
        </w:rPr>
      </w:pPr>
      <w:proofErr w:type="spellStart"/>
      <w:r>
        <w:rPr>
          <w:lang w:val="es-MX"/>
        </w:rPr>
        <w:t>Castel</w:t>
      </w:r>
      <w:proofErr w:type="spellEnd"/>
      <w:r>
        <w:rPr>
          <w:lang w:val="es-MX"/>
        </w:rPr>
        <w:t xml:space="preserve"> denomina Supernumerarios a las personas que son víctimas de este nuevo tipo de sociedad son los “inútiles para el mundo”, los que no encuentran un lugar en el.</w:t>
      </w:r>
    </w:p>
    <w:p w:rsidR="00F97D04" w:rsidRDefault="00F97D04" w:rsidP="00F97D04">
      <w:pPr>
        <w:tabs>
          <w:tab w:val="left" w:pos="5790"/>
        </w:tabs>
        <w:rPr>
          <w:lang w:val="es-MX"/>
        </w:rPr>
      </w:pPr>
    </w:p>
    <w:p w:rsidR="00F97D04" w:rsidRDefault="00F97D04" w:rsidP="00F97D04">
      <w:pPr>
        <w:tabs>
          <w:tab w:val="left" w:pos="5790"/>
        </w:tabs>
        <w:rPr>
          <w:b/>
          <w:sz w:val="28"/>
          <w:szCs w:val="28"/>
          <w:lang w:val="es-MX"/>
        </w:rPr>
      </w:pPr>
      <w:proofErr w:type="spellStart"/>
      <w:r>
        <w:rPr>
          <w:b/>
          <w:sz w:val="28"/>
          <w:szCs w:val="28"/>
          <w:lang w:val="es-MX"/>
        </w:rPr>
        <w:t>Jeremy</w:t>
      </w:r>
      <w:proofErr w:type="spellEnd"/>
      <w:r>
        <w:rPr>
          <w:b/>
          <w:sz w:val="28"/>
          <w:szCs w:val="28"/>
          <w:lang w:val="es-MX"/>
        </w:rPr>
        <w:t xml:space="preserve"> </w:t>
      </w:r>
      <w:proofErr w:type="spellStart"/>
      <w:r>
        <w:rPr>
          <w:b/>
          <w:sz w:val="28"/>
          <w:szCs w:val="28"/>
          <w:lang w:val="es-MX"/>
        </w:rPr>
        <w:t>Rifkin</w:t>
      </w:r>
      <w:proofErr w:type="spellEnd"/>
      <w:r>
        <w:rPr>
          <w:b/>
          <w:sz w:val="28"/>
          <w:szCs w:val="28"/>
          <w:lang w:val="es-MX"/>
        </w:rPr>
        <w:t>: “El fin del Trabajo”</w:t>
      </w:r>
    </w:p>
    <w:p w:rsidR="00F97D04" w:rsidRDefault="00F97D04" w:rsidP="00F97D04">
      <w:pPr>
        <w:tabs>
          <w:tab w:val="left" w:pos="5790"/>
        </w:tabs>
        <w:rPr>
          <w:lang w:val="es-MX"/>
        </w:rPr>
      </w:pPr>
      <w:r>
        <w:rPr>
          <w:lang w:val="es-MX"/>
        </w:rPr>
        <w:t xml:space="preserve">La llegada de la nueva era de la tecnología </w:t>
      </w:r>
      <w:proofErr w:type="spellStart"/>
      <w:r>
        <w:rPr>
          <w:lang w:val="es-MX"/>
        </w:rPr>
        <w:t>esta</w:t>
      </w:r>
      <w:proofErr w:type="spellEnd"/>
      <w:r>
        <w:rPr>
          <w:lang w:val="es-MX"/>
        </w:rPr>
        <w:t xml:space="preserve"> eliminando al trabajo humano. Sustitución de “software” por empleados, lo que genera un gran porcentaje de desempleo.</w:t>
      </w:r>
    </w:p>
    <w:p w:rsidR="00F97D04" w:rsidRDefault="00F97D04" w:rsidP="00F97D04">
      <w:pPr>
        <w:tabs>
          <w:tab w:val="left" w:pos="5790"/>
        </w:tabs>
        <w:rPr>
          <w:lang w:val="es-MX"/>
        </w:rPr>
      </w:pPr>
      <w:r>
        <w:rPr>
          <w:lang w:val="es-MX"/>
        </w:rPr>
        <w:t xml:space="preserve">Plantea que la reingeniería conduce a un futuro industrial sin trabajadores, y la pregunta es </w:t>
      </w:r>
      <w:proofErr w:type="gramStart"/>
      <w:r>
        <w:rPr>
          <w:lang w:val="es-MX"/>
        </w:rPr>
        <w:t>¡</w:t>
      </w:r>
      <w:proofErr w:type="gramEnd"/>
      <w:r>
        <w:rPr>
          <w:lang w:val="es-MX"/>
        </w:rPr>
        <w:t>A donde irán a parar todos estos trabajadores?</w:t>
      </w:r>
    </w:p>
    <w:p w:rsidR="00F97D04" w:rsidRDefault="00F97D04" w:rsidP="00F97D04">
      <w:pPr>
        <w:tabs>
          <w:tab w:val="left" w:pos="5790"/>
        </w:tabs>
        <w:rPr>
          <w:lang w:val="es-MX"/>
        </w:rPr>
      </w:pPr>
      <w:proofErr w:type="spellStart"/>
      <w:r>
        <w:rPr>
          <w:lang w:val="es-MX"/>
        </w:rPr>
        <w:t>Rifkin</w:t>
      </w:r>
      <w:proofErr w:type="spellEnd"/>
      <w:r>
        <w:rPr>
          <w:lang w:val="es-MX"/>
        </w:rPr>
        <w:t xml:space="preserve"> decía que en un futuro el trabajo se verá con jornadas de menos horas, y será un alivio para los trabajadores teniendo </w:t>
      </w:r>
      <w:proofErr w:type="spellStart"/>
      <w:r>
        <w:rPr>
          <w:lang w:val="es-MX"/>
        </w:rPr>
        <w:t>mas</w:t>
      </w:r>
      <w:proofErr w:type="spellEnd"/>
      <w:r>
        <w:rPr>
          <w:lang w:val="es-MX"/>
        </w:rPr>
        <w:t xml:space="preserve"> tiempo para actividades de tiempo libre, así fue como lo pensaba utópicamente Dominique Meda  y los futurólogos veían el destino de este.</w:t>
      </w:r>
    </w:p>
    <w:p w:rsidR="00F97D04" w:rsidRDefault="00F97D04" w:rsidP="00F97D04">
      <w:pPr>
        <w:tabs>
          <w:tab w:val="left" w:pos="5790"/>
        </w:tabs>
        <w:rPr>
          <w:lang w:val="es-MX"/>
        </w:rPr>
      </w:pPr>
      <w:r>
        <w:rPr>
          <w:lang w:val="es-MX"/>
        </w:rPr>
        <w:t xml:space="preserve">ÑÑÑÑ Desde los inicios de los tiempos el trabajo ha sido una parte esencial e integral de nuestra vida. En la actualidad el trabajo humano </w:t>
      </w:r>
      <w:proofErr w:type="spellStart"/>
      <w:r>
        <w:rPr>
          <w:lang w:val="es-MX"/>
        </w:rPr>
        <w:t>esta</w:t>
      </w:r>
      <w:proofErr w:type="spellEnd"/>
      <w:r>
        <w:rPr>
          <w:lang w:val="es-MX"/>
        </w:rPr>
        <w:t xml:space="preserve"> siendo paulatinamente y sistemáticamente eliminado del proceso de producción.</w:t>
      </w:r>
    </w:p>
    <w:p w:rsidR="00F97D04" w:rsidRDefault="00F97D04" w:rsidP="00F97D04">
      <w:pPr>
        <w:tabs>
          <w:tab w:val="left" w:pos="5790"/>
        </w:tabs>
        <w:rPr>
          <w:lang w:val="es-MX"/>
        </w:rPr>
      </w:pPr>
      <w:r>
        <w:rPr>
          <w:lang w:val="es-MX"/>
        </w:rPr>
        <w:t xml:space="preserve">Una nueva generación de sofisticadas tecnologías de la comunicación y de la información </w:t>
      </w:r>
      <w:proofErr w:type="gramStart"/>
      <w:r>
        <w:rPr>
          <w:lang w:val="es-MX"/>
        </w:rPr>
        <w:t>irrumpen</w:t>
      </w:r>
      <w:proofErr w:type="gramEnd"/>
      <w:r>
        <w:rPr>
          <w:lang w:val="es-MX"/>
        </w:rPr>
        <w:t xml:space="preserve"> en una amplia variedad de puestos de trabajo. Las maquinarias inteligentes están sustituyendo a los seres humanos en todo tipo de tareas, forzando a millones de trabajadores a formar parte del mundo del desempleo</w:t>
      </w:r>
    </w:p>
    <w:p w:rsidR="00F97D04" w:rsidRDefault="00F97D04" w:rsidP="00F97D04">
      <w:pPr>
        <w:tabs>
          <w:tab w:val="left" w:pos="5790"/>
        </w:tabs>
        <w:rPr>
          <w:lang w:val="es-MX"/>
        </w:rPr>
      </w:pPr>
      <w:r>
        <w:rPr>
          <w:lang w:val="es-MX"/>
        </w:rPr>
        <w:lastRenderedPageBreak/>
        <w:t>La economía global nos lleva hacia un a3 revolución industrial, caracterizado por una producción automatizada a partir de elementos de alta tecnología</w:t>
      </w:r>
    </w:p>
    <w:p w:rsidR="00F97D04" w:rsidRDefault="00F97D04" w:rsidP="00F97D04">
      <w:pPr>
        <w:tabs>
          <w:tab w:val="left" w:pos="5790"/>
        </w:tabs>
        <w:rPr>
          <w:lang w:val="es-MX"/>
        </w:rPr>
      </w:pPr>
      <w:r>
        <w:rPr>
          <w:lang w:val="es-MX"/>
        </w:rPr>
        <w:t>Cientos de empresas han anunciado sus respectivas reestructuracion</w:t>
      </w:r>
      <w:r w:rsidR="00436898">
        <w:rPr>
          <w:lang w:val="es-MX"/>
        </w:rPr>
        <w:t>es (reingeniería). Las cuales les permitirán</w:t>
      </w:r>
      <w:r>
        <w:rPr>
          <w:lang w:val="es-MX"/>
        </w:rPr>
        <w:t xml:space="preserve"> obtener una mayor producción con un menor número de empleados</w:t>
      </w:r>
    </w:p>
    <w:p w:rsidR="00F97D04" w:rsidRDefault="00F97D04" w:rsidP="00F97D04">
      <w:pPr>
        <w:tabs>
          <w:tab w:val="left" w:pos="5790"/>
        </w:tabs>
        <w:rPr>
          <w:lang w:val="es-MX"/>
        </w:rPr>
      </w:pPr>
      <w:r>
        <w:rPr>
          <w:lang w:val="es-MX"/>
        </w:rPr>
        <w:t xml:space="preserve">Los índices de desempleo y subempleo crecen diariamente NA EU y JAP, incluso los países más desarrollados se tienen q enfrentar a un DESEMPLEO TECNOLOGICO creciente a medida q las empresas construyen y ponen en marcha métodos productivos basados en las últimas tecnologías, a lo largo del mundo, provocando q millones de trabajadores no puedan competir con el rendimiento los gastos, el control de calidad y la rapidez de entrega garantizados por los sistemas de producción automatizados </w:t>
      </w:r>
    </w:p>
    <w:p w:rsidR="00F97D04" w:rsidRDefault="00F97D04" w:rsidP="00F97D04">
      <w:pPr>
        <w:tabs>
          <w:tab w:val="left" w:pos="5790"/>
        </w:tabs>
        <w:rPr>
          <w:lang w:val="es-MX"/>
        </w:rPr>
      </w:pPr>
      <w:r>
        <w:rPr>
          <w:lang w:val="es-MX"/>
        </w:rPr>
        <w:t xml:space="preserve">Los trabajadores de mayor edad se encuentran atrapados entre un prospero pasado y un futuro incierto </w:t>
      </w:r>
    </w:p>
    <w:p w:rsidR="00F97D04" w:rsidRDefault="00F97D04" w:rsidP="00F97D04">
      <w:pPr>
        <w:tabs>
          <w:tab w:val="left" w:pos="5790"/>
        </w:tabs>
        <w:rPr>
          <w:lang w:val="es-MX"/>
        </w:rPr>
      </w:pPr>
      <w:r>
        <w:rPr>
          <w:lang w:val="es-MX"/>
        </w:rPr>
        <w:t xml:space="preserve">Mientras q las primeras tecnologías reemplazaba la capacidad física del trabajador, las nuevas tecnologías basadas en ordenadores  prometen la sustitución de la propia mente humana </w:t>
      </w:r>
    </w:p>
    <w:p w:rsidR="00F97D04" w:rsidRDefault="00F97D04" w:rsidP="00F97D04">
      <w:pPr>
        <w:tabs>
          <w:tab w:val="left" w:pos="5790"/>
        </w:tabs>
        <w:rPr>
          <w:lang w:val="es-MX"/>
        </w:rPr>
      </w:pPr>
      <w:r>
        <w:rPr>
          <w:lang w:val="es-MX"/>
        </w:rPr>
        <w:t>Existen estudios actuales q muestran q solo el 5% de las empresas en el mundo han iniciado su proceso hacia  la cultura de la maquina, lo q hace pensar q en la década futura se hace inevitable un aumento considerable de desempleados</w:t>
      </w:r>
    </w:p>
    <w:p w:rsidR="00F97D04" w:rsidRDefault="00F97D04" w:rsidP="00F97D04">
      <w:pPr>
        <w:tabs>
          <w:tab w:val="left" w:pos="5790"/>
        </w:tabs>
        <w:rPr>
          <w:lang w:val="es-MX"/>
        </w:rPr>
      </w:pPr>
      <w:r>
        <w:rPr>
          <w:lang w:val="es-MX"/>
        </w:rPr>
        <w:t xml:space="preserve">Atrapadas por las agonías derivadas de los incrementos q sufren la competencia mundial y los costos laborales en aumento; las multinacionales parecen decididas a acelerar el cambio de los trabajadores por maquinas </w:t>
      </w:r>
      <w:r>
        <w:rPr>
          <w:lang w:val="es-MX"/>
        </w:rPr>
        <w:br/>
        <w:t xml:space="preserve">intentan realizar inversiones de capital en es de contratar a un nuevo empleado </w:t>
      </w:r>
    </w:p>
    <w:p w:rsidR="00F97D04" w:rsidRDefault="00F97D04" w:rsidP="00F97D04">
      <w:pPr>
        <w:tabs>
          <w:tab w:val="left" w:pos="5790"/>
        </w:tabs>
        <w:rPr>
          <w:lang w:val="es-MX"/>
        </w:rPr>
      </w:pPr>
      <w:r>
        <w:rPr>
          <w:lang w:val="es-MX"/>
        </w:rPr>
        <w:t>REINGENIERIA</w:t>
      </w:r>
    </w:p>
    <w:p w:rsidR="00F97D04" w:rsidRDefault="00F97D04" w:rsidP="00F97D04">
      <w:pPr>
        <w:tabs>
          <w:tab w:val="left" w:pos="5790"/>
        </w:tabs>
        <w:rPr>
          <w:lang w:val="es-MX"/>
        </w:rPr>
      </w:pPr>
      <w:r>
        <w:rPr>
          <w:lang w:val="es-MX"/>
        </w:rPr>
        <w:t xml:space="preserve">Las empresas han iniciado rápidos procesos de reestructuración de sus organizaciones para adaptarlas al uso de ordenadores .En el proceso se eliminan puestos tradicionales de dirección, se concentran categorías laborales, creando equipos multidisciplinarios, se instruye a los empleados en distintas habilidades , acortando y simplificando los procesos de producción y de distribución y perfeccionando los procesos administrativos. La producción global se incrementa, y esto ha representado fuertes reducciones en la masa laboral. Los mandos intermedios son los </w:t>
      </w:r>
      <w:proofErr w:type="spellStart"/>
      <w:proofErr w:type="gramStart"/>
      <w:r>
        <w:rPr>
          <w:lang w:val="es-MX"/>
        </w:rPr>
        <w:t>mas</w:t>
      </w:r>
      <w:proofErr w:type="spellEnd"/>
      <w:proofErr w:type="gramEnd"/>
      <w:r>
        <w:rPr>
          <w:lang w:val="es-MX"/>
        </w:rPr>
        <w:t xml:space="preserve"> afectados en este proceso</w:t>
      </w:r>
    </w:p>
    <w:p w:rsidR="00F97D04" w:rsidRDefault="00F97D04" w:rsidP="00F97D04">
      <w:pPr>
        <w:tabs>
          <w:tab w:val="left" w:pos="5790"/>
        </w:tabs>
        <w:rPr>
          <w:lang w:val="es-MX"/>
        </w:rPr>
      </w:pPr>
      <w:r>
        <w:rPr>
          <w:lang w:val="es-MX"/>
        </w:rPr>
        <w:t xml:space="preserve">El rápido camino hacia la automatización conduce vertiginosamente a la economía global a un futuro industrial sin trabajadores </w:t>
      </w:r>
      <w:r>
        <w:rPr>
          <w:lang w:val="es-MX"/>
        </w:rPr>
        <w:br/>
        <w:t>La reducción de los empleos en el sector secundario forma parte de una tendencia a largo plazo, la productividad sigue en aumento</w:t>
      </w:r>
    </w:p>
    <w:p w:rsidR="00F97D04" w:rsidRDefault="00F97D04" w:rsidP="00F97D04">
      <w:pPr>
        <w:tabs>
          <w:tab w:val="left" w:pos="5790"/>
        </w:tabs>
        <w:rPr>
          <w:lang w:val="es-MX"/>
        </w:rPr>
      </w:pPr>
      <w:r>
        <w:rPr>
          <w:lang w:val="es-MX"/>
        </w:rPr>
        <w:lastRenderedPageBreak/>
        <w:t>En el futuro inmediato la completa automatización de la totalidad de los departamentos será un hecho y durante los próximos 20 años se podrán observar fábricas que no requerirán ningún tipo de trabajo manual.</w:t>
      </w:r>
    </w:p>
    <w:p w:rsidR="00F97D04" w:rsidRDefault="00F97D04" w:rsidP="00F97D04">
      <w:pPr>
        <w:tabs>
          <w:tab w:val="left" w:pos="5790"/>
        </w:tabs>
        <w:rPr>
          <w:lang w:val="es-MX"/>
        </w:rPr>
      </w:pPr>
      <w:r>
        <w:rPr>
          <w:lang w:val="es-MX"/>
        </w:rPr>
        <w:t>Muchos economistas y políticos siguen manteniendo esperanzas  en q el sector de servicios  y el trabajo de “cuello blanco” sean capases de absorber los millones de trabajadores desempleados. Sus esperanzas tienen muchas probabilidades de no llegar a cumplirse. La automatización y la reingeniería ya están empezando a sustituir el trabajo humano en el sector de servicios. L as nuevas maquinas pensantes son ya capases de realizar muchas de las tareas mentales actualmente realizadas por seres humanos.</w:t>
      </w:r>
    </w:p>
    <w:p w:rsidR="00F97D04" w:rsidRDefault="00F97D04" w:rsidP="00F97D04">
      <w:pPr>
        <w:tabs>
          <w:tab w:val="left" w:pos="5790"/>
        </w:tabs>
        <w:rPr>
          <w:lang w:val="es-MX"/>
        </w:rPr>
      </w:pPr>
      <w:r>
        <w:rPr>
          <w:lang w:val="es-MX"/>
        </w:rPr>
        <w:t>El permanente crecimiento en el desempleo en cada década es un fenómeno más preocupante si se incluye el creciente número de trabajadores a tiempo parcial q se hallan en proceso de búsqueda de empleo a tiempo completo</w:t>
      </w:r>
    </w:p>
    <w:p w:rsidR="00F97D04" w:rsidRDefault="00F97D04" w:rsidP="00F97D04">
      <w:pPr>
        <w:tabs>
          <w:tab w:val="left" w:pos="5790"/>
        </w:tabs>
        <w:rPr>
          <w:lang w:val="es-MX"/>
        </w:rPr>
      </w:pPr>
      <w:r>
        <w:rPr>
          <w:lang w:val="es-MX"/>
        </w:rPr>
        <w:t xml:space="preserve">Las tendencias a largo plazo apuntan a nieles aun mayores, la introducción de tecnologías </w:t>
      </w:r>
      <w:proofErr w:type="spellStart"/>
      <w:r>
        <w:rPr>
          <w:lang w:val="es-MX"/>
        </w:rPr>
        <w:t>mas</w:t>
      </w:r>
      <w:proofErr w:type="spellEnd"/>
      <w:r>
        <w:rPr>
          <w:lang w:val="es-MX"/>
        </w:rPr>
        <w:t xml:space="preserve"> sofisticadas con sus ganancias implícitas en productividad, supone q la economía global pueda producir una mayor cantidad de  bienes y servicios empleando, empleando para ello un </w:t>
      </w:r>
      <w:proofErr w:type="spellStart"/>
      <w:r>
        <w:rPr>
          <w:lang w:val="es-MX"/>
        </w:rPr>
        <w:t>numero</w:t>
      </w:r>
      <w:proofErr w:type="spellEnd"/>
      <w:r>
        <w:rPr>
          <w:lang w:val="es-MX"/>
        </w:rPr>
        <w:t xml:space="preserve"> menor de trabajadores</w:t>
      </w:r>
    </w:p>
    <w:p w:rsidR="00F97D04" w:rsidRDefault="00F97D04" w:rsidP="00F97D04">
      <w:pPr>
        <w:tabs>
          <w:tab w:val="left" w:pos="5790"/>
        </w:tabs>
        <w:rPr>
          <w:lang w:val="es-MX"/>
        </w:rPr>
      </w:pPr>
      <w:r>
        <w:rPr>
          <w:lang w:val="es-MX"/>
        </w:rPr>
        <w:t xml:space="preserve">Nos vemos avocados a una potente revolución generada por las nuevas tecnologías q ofrecen la promesa de una profunda transformación </w:t>
      </w:r>
      <w:proofErr w:type="gramStart"/>
      <w:r>
        <w:rPr>
          <w:lang w:val="es-MX"/>
        </w:rPr>
        <w:t>social .</w:t>
      </w:r>
      <w:proofErr w:type="gramEnd"/>
      <w:r>
        <w:rPr>
          <w:lang w:val="es-MX"/>
        </w:rPr>
        <w:t xml:space="preserve"> Esta revolución  podría significar un menos </w:t>
      </w:r>
      <w:proofErr w:type="spellStart"/>
      <w:proofErr w:type="gramStart"/>
      <w:r>
        <w:rPr>
          <w:lang w:val="es-MX"/>
        </w:rPr>
        <w:t>numero</w:t>
      </w:r>
      <w:proofErr w:type="spellEnd"/>
      <w:proofErr w:type="gramEnd"/>
      <w:r>
        <w:rPr>
          <w:lang w:val="es-MX"/>
        </w:rPr>
        <w:t xml:space="preserve"> de horas de trabajo y mayores beneficios. Por primera es en la historia moderna muchos seres humanos podrían quedar liberados de un gran </w:t>
      </w:r>
      <w:proofErr w:type="spellStart"/>
      <w:r>
        <w:rPr>
          <w:lang w:val="es-MX"/>
        </w:rPr>
        <w:t>numero</w:t>
      </w:r>
      <w:proofErr w:type="spellEnd"/>
      <w:r>
        <w:rPr>
          <w:lang w:val="es-MX"/>
        </w:rPr>
        <w:t xml:space="preserve"> de horas de trabajo y así adquirir una mayor libertad  para llevar acabo mas actividades de tiempo libre. Las mismas fuerzas tecnológicas podrían sin embargo llevarnos a mayores nieles de desempleo y a una depresión de ámbito global. El hecho de q nos espere un futuro de utopías o realidades </w:t>
      </w:r>
      <w:proofErr w:type="gramStart"/>
      <w:r>
        <w:rPr>
          <w:lang w:val="es-MX"/>
        </w:rPr>
        <w:t>depende ,</w:t>
      </w:r>
      <w:proofErr w:type="gramEnd"/>
      <w:r>
        <w:rPr>
          <w:lang w:val="es-MX"/>
        </w:rPr>
        <w:t xml:space="preserve"> en gran medida, de </w:t>
      </w:r>
      <w:proofErr w:type="spellStart"/>
      <w:r>
        <w:rPr>
          <w:lang w:val="es-MX"/>
        </w:rPr>
        <w:t>como</w:t>
      </w:r>
      <w:proofErr w:type="spellEnd"/>
      <w:r>
        <w:rPr>
          <w:lang w:val="es-MX"/>
        </w:rPr>
        <w:t xml:space="preserve"> queden distribuidas las ganancias de la productividad durante la era de la información. Una distribución justa y equitativa de las mejoras de la productividad requerirá de una reducción a niel mundial de las horas de trabajo semanales y un esfuerzo conjunto entre todos los gobiernos centrales para generar empleos alternativos en el 3 sector.</w:t>
      </w:r>
    </w:p>
    <w:p w:rsidR="00F97D04" w:rsidRDefault="00F97D04" w:rsidP="00F97D04">
      <w:pPr>
        <w:tabs>
          <w:tab w:val="left" w:pos="5790"/>
        </w:tabs>
        <w:rPr>
          <w:lang w:val="es-MX"/>
        </w:rPr>
      </w:pPr>
      <w:r>
        <w:rPr>
          <w:lang w:val="es-MX"/>
        </w:rPr>
        <w:t xml:space="preserve">Si a pesar de todo no se reparten las enormes ganancias de productividad por las altas tecnologías, sino q se emplean para aumentar los beneficios  de las empresas, las probabilidades de que las crecientes diferencias entre los q tiene todo y los q no  conducirán, sin duda, a disturbios sociales y políticos a escala global  </w:t>
      </w:r>
    </w:p>
    <w:p w:rsidR="00F97D04" w:rsidRDefault="00F97D04" w:rsidP="00F97D04">
      <w:pPr>
        <w:tabs>
          <w:tab w:val="left" w:pos="5790"/>
        </w:tabs>
        <w:rPr>
          <w:lang w:val="es-MX"/>
        </w:rPr>
      </w:pPr>
      <w:r>
        <w:rPr>
          <w:lang w:val="es-MX"/>
        </w:rPr>
        <w:t xml:space="preserve"> </w:t>
      </w:r>
    </w:p>
    <w:p w:rsidR="00F97D04" w:rsidRDefault="00F97D04" w:rsidP="00F97D04">
      <w:pPr>
        <w:tabs>
          <w:tab w:val="left" w:pos="5790"/>
        </w:tabs>
        <w:rPr>
          <w:b/>
          <w:sz w:val="28"/>
          <w:szCs w:val="28"/>
          <w:lang w:val="es-MX"/>
        </w:rPr>
      </w:pPr>
      <w:r>
        <w:rPr>
          <w:b/>
          <w:sz w:val="28"/>
          <w:szCs w:val="28"/>
          <w:lang w:val="es-MX"/>
        </w:rPr>
        <w:t xml:space="preserve">Ricardo </w:t>
      </w:r>
      <w:proofErr w:type="spellStart"/>
      <w:r>
        <w:rPr>
          <w:b/>
          <w:sz w:val="28"/>
          <w:szCs w:val="28"/>
          <w:lang w:val="es-MX"/>
        </w:rPr>
        <w:t>Antunes</w:t>
      </w:r>
      <w:proofErr w:type="spellEnd"/>
      <w:r>
        <w:rPr>
          <w:b/>
          <w:sz w:val="28"/>
          <w:szCs w:val="28"/>
          <w:lang w:val="es-MX"/>
        </w:rPr>
        <w:t>: “¿Adiós al trabajo?”</w:t>
      </w:r>
    </w:p>
    <w:p w:rsidR="00F97D04" w:rsidRDefault="00F97D04" w:rsidP="00F97D04">
      <w:pPr>
        <w:tabs>
          <w:tab w:val="left" w:pos="5790"/>
        </w:tabs>
        <w:rPr>
          <w:lang w:val="es-MX"/>
        </w:rPr>
      </w:pPr>
      <w:r>
        <w:rPr>
          <w:lang w:val="es-MX"/>
        </w:rPr>
        <w:t xml:space="preserve">Se habla de una </w:t>
      </w:r>
      <w:proofErr w:type="spellStart"/>
      <w:r>
        <w:rPr>
          <w:lang w:val="es-MX"/>
        </w:rPr>
        <w:t>heteroneización</w:t>
      </w:r>
      <w:proofErr w:type="spellEnd"/>
      <w:r>
        <w:rPr>
          <w:lang w:val="es-MX"/>
        </w:rPr>
        <w:t xml:space="preserve">, </w:t>
      </w:r>
      <w:proofErr w:type="spellStart"/>
      <w:r>
        <w:rPr>
          <w:lang w:val="es-MX"/>
        </w:rPr>
        <w:t>complejización</w:t>
      </w:r>
      <w:proofErr w:type="spellEnd"/>
      <w:r>
        <w:rPr>
          <w:lang w:val="es-MX"/>
        </w:rPr>
        <w:t xml:space="preserve"> y fragmentación del trabajo, que provoco una disminución de la clase obrera. </w:t>
      </w:r>
    </w:p>
    <w:p w:rsidR="00F97D04" w:rsidRDefault="00F97D04" w:rsidP="00F97D04">
      <w:pPr>
        <w:tabs>
          <w:tab w:val="left" w:pos="5790"/>
        </w:tabs>
        <w:rPr>
          <w:lang w:val="es-MX"/>
        </w:rPr>
      </w:pPr>
      <w:proofErr w:type="spellStart"/>
      <w:r>
        <w:rPr>
          <w:lang w:val="es-MX"/>
        </w:rPr>
        <w:lastRenderedPageBreak/>
        <w:t>Antunes</w:t>
      </w:r>
      <w:proofErr w:type="spellEnd"/>
      <w:r>
        <w:rPr>
          <w:lang w:val="es-MX"/>
        </w:rPr>
        <w:t xml:space="preserve"> habla de la: clase-que-vive-del -trabajo. Que se encuentra en los países </w:t>
      </w:r>
      <w:proofErr w:type="spellStart"/>
      <w:r>
        <w:rPr>
          <w:lang w:val="es-MX"/>
        </w:rPr>
        <w:t>industrilizados</w:t>
      </w:r>
      <w:proofErr w:type="spellEnd"/>
      <w:r>
        <w:rPr>
          <w:lang w:val="es-MX"/>
        </w:rPr>
        <w:t>. Y se pregunta si estaría desapareciendo a causa de la metamorfosis del mercado laboral.</w:t>
      </w:r>
    </w:p>
    <w:p w:rsidR="00F97D04" w:rsidRDefault="00F97D04" w:rsidP="00F97D04">
      <w:pPr>
        <w:tabs>
          <w:tab w:val="left" w:pos="5790"/>
        </w:tabs>
        <w:rPr>
          <w:lang w:val="es-MX"/>
        </w:rPr>
      </w:pPr>
      <w:r>
        <w:rPr>
          <w:lang w:val="es-MX"/>
        </w:rPr>
        <w:t>El tema seria si se trata de una crisis en el trabajo abstracto o en el trabajo concreto. La crisis del trabajo abstracto es la reducción del trabajo vivo por la ampliación del trabajo muerto.</w:t>
      </w:r>
    </w:p>
    <w:p w:rsidR="00F97D04" w:rsidRDefault="00F97D04" w:rsidP="00F97D04">
      <w:pPr>
        <w:tabs>
          <w:tab w:val="left" w:pos="5790"/>
        </w:tabs>
        <w:rPr>
          <w:lang w:val="es-MX"/>
        </w:rPr>
      </w:pPr>
      <w:proofErr w:type="spellStart"/>
      <w:r>
        <w:rPr>
          <w:lang w:val="es-MX"/>
        </w:rPr>
        <w:t>Antunes</w:t>
      </w:r>
      <w:proofErr w:type="spellEnd"/>
      <w:r>
        <w:rPr>
          <w:lang w:val="es-MX"/>
        </w:rPr>
        <w:t xml:space="preserve"> plantea la imposibilidad de la eliminación del trabajo concreto de la sociedad humana, el trabajo abstracto puede desaparecer con la eliminación del capitalismo.</w:t>
      </w:r>
    </w:p>
    <w:p w:rsidR="00F97D04" w:rsidRDefault="00F97D04" w:rsidP="00F97D04">
      <w:pPr>
        <w:tabs>
          <w:tab w:val="left" w:pos="5790"/>
        </w:tabs>
        <w:rPr>
          <w:lang w:val="es-MX"/>
        </w:rPr>
      </w:pPr>
      <w:r>
        <w:rPr>
          <w:lang w:val="es-MX"/>
        </w:rPr>
        <w:t xml:space="preserve">Los trabajadores se encuentran en constante lucha contra el modelo capitalista. </w:t>
      </w:r>
    </w:p>
    <w:p w:rsidR="00F97D04" w:rsidRDefault="00F97D04" w:rsidP="00F97D04">
      <w:pPr>
        <w:tabs>
          <w:tab w:val="left" w:pos="5790"/>
        </w:tabs>
        <w:rPr>
          <w:lang w:val="es-MX"/>
        </w:rPr>
      </w:pPr>
    </w:p>
    <w:p w:rsidR="00F97D04" w:rsidRDefault="00F97D04" w:rsidP="00F97D04">
      <w:pPr>
        <w:tabs>
          <w:tab w:val="left" w:pos="5790"/>
        </w:tabs>
        <w:rPr>
          <w:b/>
          <w:sz w:val="28"/>
          <w:szCs w:val="28"/>
          <w:lang w:val="es-MX"/>
        </w:rPr>
      </w:pPr>
      <w:r>
        <w:rPr>
          <w:b/>
          <w:sz w:val="28"/>
          <w:szCs w:val="28"/>
          <w:lang w:val="es-MX"/>
        </w:rPr>
        <w:t xml:space="preserve">Trabajo Decente: </w:t>
      </w:r>
    </w:p>
    <w:p w:rsidR="00F97D04" w:rsidRDefault="00F97D04" w:rsidP="00F97D04">
      <w:pPr>
        <w:tabs>
          <w:tab w:val="left" w:pos="5790"/>
        </w:tabs>
        <w:rPr>
          <w:lang w:val="es-MX"/>
        </w:rPr>
      </w:pPr>
      <w:r>
        <w:rPr>
          <w:lang w:val="es-MX"/>
        </w:rPr>
        <w:t xml:space="preserve">Se considera trabajo decente a un concepto de construcción, de carácter </w:t>
      </w:r>
      <w:proofErr w:type="spellStart"/>
      <w:r>
        <w:rPr>
          <w:lang w:val="es-MX"/>
        </w:rPr>
        <w:t>integrativo</w:t>
      </w:r>
      <w:proofErr w:type="spellEnd"/>
      <w:r>
        <w:rPr>
          <w:lang w:val="es-MX"/>
        </w:rPr>
        <w:t xml:space="preserve"> y profundo contenido ético.</w:t>
      </w:r>
    </w:p>
    <w:p w:rsidR="00F97D04" w:rsidRDefault="00F97D04" w:rsidP="00F97D04">
      <w:pPr>
        <w:tabs>
          <w:tab w:val="left" w:pos="5790"/>
        </w:tabs>
        <w:rPr>
          <w:lang w:val="es-MX"/>
        </w:rPr>
      </w:pPr>
      <w:r>
        <w:rPr>
          <w:lang w:val="es-MX"/>
        </w:rPr>
        <w:t>Este concepto posee un contenido ético  relacionado con la dignidad de las personas</w:t>
      </w:r>
    </w:p>
    <w:p w:rsidR="00F97D04" w:rsidRDefault="00F97D04" w:rsidP="00F97D04">
      <w:pPr>
        <w:tabs>
          <w:tab w:val="left" w:pos="5790"/>
        </w:tabs>
        <w:rPr>
          <w:lang w:val="es-MX"/>
        </w:rPr>
      </w:pPr>
      <w:r>
        <w:rPr>
          <w:lang w:val="es-MX"/>
        </w:rPr>
        <w:t xml:space="preserve">.trabajo productivo en condiciones de libertad, equidad, seguridad  y dignidad, en la cual los derechos son protegidos y q cuentan con remuneración adecuada y protección social </w:t>
      </w:r>
    </w:p>
    <w:p w:rsidR="00F97D04" w:rsidRDefault="00F97D04" w:rsidP="00F97D04">
      <w:pPr>
        <w:tabs>
          <w:tab w:val="left" w:pos="5790"/>
        </w:tabs>
        <w:rPr>
          <w:lang w:val="es-MX"/>
        </w:rPr>
      </w:pPr>
      <w:r>
        <w:rPr>
          <w:lang w:val="es-MX"/>
        </w:rPr>
        <w:t xml:space="preserve">/trabajo productivo/protección de derechos/ ingresos adecuados/ protección social/ </w:t>
      </w:r>
      <w:proofErr w:type="spellStart"/>
      <w:r>
        <w:rPr>
          <w:lang w:val="es-MX"/>
        </w:rPr>
        <w:t>tripartismo</w:t>
      </w:r>
      <w:proofErr w:type="spellEnd"/>
      <w:r>
        <w:rPr>
          <w:lang w:val="es-MX"/>
        </w:rPr>
        <w:t xml:space="preserve"> y dialogo social/ formación profesional </w:t>
      </w:r>
    </w:p>
    <w:p w:rsidR="00F97D04" w:rsidRDefault="00F97D04" w:rsidP="00F97D04">
      <w:pPr>
        <w:tabs>
          <w:tab w:val="left" w:pos="5790"/>
        </w:tabs>
        <w:rPr>
          <w:lang w:val="es-MX"/>
        </w:rPr>
      </w:pPr>
      <w:r>
        <w:rPr>
          <w:lang w:val="es-MX"/>
        </w:rPr>
        <w:t xml:space="preserve">Igualdad o no </w:t>
      </w:r>
      <w:proofErr w:type="gramStart"/>
      <w:r>
        <w:rPr>
          <w:lang w:val="es-MX"/>
        </w:rPr>
        <w:t>discriminación ,</w:t>
      </w:r>
      <w:proofErr w:type="gramEnd"/>
      <w:r>
        <w:rPr>
          <w:lang w:val="es-MX"/>
        </w:rPr>
        <w:t xml:space="preserve"> protección social, </w:t>
      </w:r>
    </w:p>
    <w:p w:rsidR="00F97D04" w:rsidRDefault="00F97D04" w:rsidP="00F97D04">
      <w:pPr>
        <w:tabs>
          <w:tab w:val="left" w:pos="5790"/>
        </w:tabs>
        <w:rPr>
          <w:lang w:val="es-MX"/>
        </w:rPr>
      </w:pPr>
      <w:r>
        <w:rPr>
          <w:lang w:val="es-MX"/>
        </w:rPr>
        <w:t xml:space="preserve">El trabajo decente no es la suma de todos estos componentes sino el resultado de su </w:t>
      </w:r>
      <w:proofErr w:type="spellStart"/>
      <w:r>
        <w:rPr>
          <w:lang w:val="es-MX"/>
        </w:rPr>
        <w:t>interaccion</w:t>
      </w:r>
      <w:proofErr w:type="spellEnd"/>
    </w:p>
    <w:p w:rsidR="00F97D04" w:rsidRDefault="00F97D04" w:rsidP="00F97D04">
      <w:pPr>
        <w:tabs>
          <w:tab w:val="left" w:pos="5790"/>
        </w:tabs>
        <w:rPr>
          <w:lang w:val="es-MX"/>
        </w:rPr>
      </w:pPr>
      <w:r>
        <w:rPr>
          <w:lang w:val="es-MX"/>
        </w:rPr>
        <w:t xml:space="preserve">4 variables para medirlo: derecho de </w:t>
      </w:r>
      <w:proofErr w:type="gramStart"/>
      <w:r>
        <w:rPr>
          <w:lang w:val="es-MX"/>
        </w:rPr>
        <w:t>trabajar(</w:t>
      </w:r>
      <w:proofErr w:type="gramEnd"/>
      <w:r>
        <w:rPr>
          <w:lang w:val="es-MX"/>
        </w:rPr>
        <w:t>tasas de empleo, desempleo nivel de pobreza), empleo, protección social  dialogo social</w:t>
      </w:r>
    </w:p>
    <w:p w:rsidR="00F97D04" w:rsidRDefault="00F97D04" w:rsidP="00F97D04">
      <w:pPr>
        <w:tabs>
          <w:tab w:val="left" w:pos="5790"/>
        </w:tabs>
        <w:rPr>
          <w:lang w:val="es-MX"/>
        </w:rPr>
      </w:pPr>
      <w:r>
        <w:rPr>
          <w:lang w:val="es-MX"/>
        </w:rPr>
        <w:t xml:space="preserve">Los objetivos del trabajo decente son: </w:t>
      </w:r>
    </w:p>
    <w:p w:rsidR="00F97D04" w:rsidRDefault="00F97D04" w:rsidP="00F97D04">
      <w:pPr>
        <w:pStyle w:val="Prrafodelista"/>
        <w:numPr>
          <w:ilvl w:val="0"/>
          <w:numId w:val="3"/>
        </w:numPr>
        <w:tabs>
          <w:tab w:val="left" w:pos="5790"/>
        </w:tabs>
        <w:rPr>
          <w:lang w:val="es-MX"/>
        </w:rPr>
      </w:pPr>
      <w:r>
        <w:rPr>
          <w:lang w:val="es-MX"/>
        </w:rPr>
        <w:t>Libertad.</w:t>
      </w:r>
    </w:p>
    <w:p w:rsidR="00F97D04" w:rsidRDefault="00F97D04" w:rsidP="00F97D04">
      <w:pPr>
        <w:pStyle w:val="Prrafodelista"/>
        <w:numPr>
          <w:ilvl w:val="0"/>
          <w:numId w:val="3"/>
        </w:numPr>
        <w:tabs>
          <w:tab w:val="left" w:pos="5790"/>
        </w:tabs>
        <w:rPr>
          <w:lang w:val="es-MX"/>
        </w:rPr>
      </w:pPr>
      <w:r>
        <w:rPr>
          <w:lang w:val="es-MX"/>
        </w:rPr>
        <w:t>Dignidad.</w:t>
      </w:r>
    </w:p>
    <w:p w:rsidR="00F97D04" w:rsidRDefault="00F97D04" w:rsidP="00F97D04">
      <w:pPr>
        <w:pStyle w:val="Prrafodelista"/>
        <w:numPr>
          <w:ilvl w:val="0"/>
          <w:numId w:val="3"/>
        </w:numPr>
        <w:tabs>
          <w:tab w:val="left" w:pos="5790"/>
        </w:tabs>
        <w:rPr>
          <w:lang w:val="es-MX"/>
        </w:rPr>
      </w:pPr>
      <w:r>
        <w:rPr>
          <w:lang w:val="es-MX"/>
        </w:rPr>
        <w:t>Equidad.</w:t>
      </w:r>
    </w:p>
    <w:p w:rsidR="00F97D04" w:rsidRDefault="00F97D04" w:rsidP="00F97D04">
      <w:pPr>
        <w:pStyle w:val="Prrafodelista"/>
        <w:numPr>
          <w:ilvl w:val="0"/>
          <w:numId w:val="3"/>
        </w:numPr>
        <w:tabs>
          <w:tab w:val="left" w:pos="5790"/>
        </w:tabs>
        <w:rPr>
          <w:lang w:val="es-MX"/>
        </w:rPr>
      </w:pPr>
      <w:r>
        <w:rPr>
          <w:lang w:val="es-MX"/>
        </w:rPr>
        <w:t>Seguridad.</w:t>
      </w:r>
    </w:p>
    <w:p w:rsidR="00F97D04" w:rsidRDefault="00F97D04" w:rsidP="00F97D04">
      <w:pPr>
        <w:pStyle w:val="Prrafodelista"/>
        <w:numPr>
          <w:ilvl w:val="0"/>
          <w:numId w:val="3"/>
        </w:numPr>
        <w:tabs>
          <w:tab w:val="left" w:pos="5790"/>
        </w:tabs>
        <w:rPr>
          <w:lang w:val="es-MX"/>
        </w:rPr>
      </w:pPr>
      <w:r>
        <w:rPr>
          <w:lang w:val="es-MX"/>
        </w:rPr>
        <w:t>Protección de los derechos.</w:t>
      </w:r>
    </w:p>
    <w:p w:rsidR="00F97D04" w:rsidRDefault="00F97D04" w:rsidP="00F97D04">
      <w:pPr>
        <w:pStyle w:val="Prrafodelista"/>
        <w:numPr>
          <w:ilvl w:val="0"/>
          <w:numId w:val="3"/>
        </w:numPr>
        <w:tabs>
          <w:tab w:val="left" w:pos="5790"/>
        </w:tabs>
        <w:rPr>
          <w:lang w:val="es-MX"/>
        </w:rPr>
      </w:pPr>
      <w:r>
        <w:rPr>
          <w:lang w:val="es-MX"/>
        </w:rPr>
        <w:t>Protección social.</w:t>
      </w:r>
    </w:p>
    <w:p w:rsidR="00F97D04" w:rsidRDefault="00F97D04" w:rsidP="00F97D04">
      <w:pPr>
        <w:pStyle w:val="Prrafodelista"/>
        <w:numPr>
          <w:ilvl w:val="0"/>
          <w:numId w:val="3"/>
        </w:numPr>
        <w:tabs>
          <w:tab w:val="left" w:pos="5790"/>
        </w:tabs>
        <w:rPr>
          <w:lang w:val="es-MX"/>
        </w:rPr>
      </w:pPr>
      <w:r>
        <w:rPr>
          <w:lang w:val="es-MX"/>
        </w:rPr>
        <w:t>Dialogo social (</w:t>
      </w:r>
      <w:proofErr w:type="spellStart"/>
      <w:r>
        <w:rPr>
          <w:lang w:val="es-MX"/>
        </w:rPr>
        <w:t>tripartismo</w:t>
      </w:r>
      <w:proofErr w:type="spellEnd"/>
      <w:r>
        <w:rPr>
          <w:lang w:val="es-MX"/>
        </w:rPr>
        <w:t>: capital, trabajador, estado)</w:t>
      </w:r>
    </w:p>
    <w:p w:rsidR="00F97D04" w:rsidRDefault="00F97D04" w:rsidP="00F97D04">
      <w:pPr>
        <w:pStyle w:val="Prrafodelista"/>
        <w:numPr>
          <w:ilvl w:val="0"/>
          <w:numId w:val="3"/>
        </w:numPr>
        <w:tabs>
          <w:tab w:val="left" w:pos="5790"/>
        </w:tabs>
        <w:rPr>
          <w:lang w:val="es-MX"/>
        </w:rPr>
      </w:pPr>
      <w:r>
        <w:rPr>
          <w:lang w:val="es-MX"/>
        </w:rPr>
        <w:t>Remuneración adecuada.</w:t>
      </w:r>
    </w:p>
    <w:p w:rsidR="00F97D04" w:rsidRDefault="00F97D04" w:rsidP="00F97D04">
      <w:pPr>
        <w:pStyle w:val="Prrafodelista"/>
        <w:numPr>
          <w:ilvl w:val="0"/>
          <w:numId w:val="3"/>
        </w:numPr>
        <w:tabs>
          <w:tab w:val="left" w:pos="5790"/>
        </w:tabs>
        <w:rPr>
          <w:lang w:val="es-MX"/>
        </w:rPr>
      </w:pPr>
      <w:r>
        <w:rPr>
          <w:lang w:val="es-MX"/>
        </w:rPr>
        <w:t>Formación Profesional.</w:t>
      </w:r>
    </w:p>
    <w:p w:rsidR="00F97D04" w:rsidRDefault="00F97D04" w:rsidP="00F97D04">
      <w:pPr>
        <w:rPr>
          <w:lang w:val="es-MX"/>
        </w:rPr>
      </w:pPr>
      <w:r>
        <w:rPr>
          <w:lang w:val="es-MX"/>
        </w:rPr>
        <w:t xml:space="preserve">El trabajo decente no puede ser sino un trabajo seguro y con aceptables </w:t>
      </w:r>
      <w:proofErr w:type="gramStart"/>
      <w:r>
        <w:rPr>
          <w:lang w:val="es-MX"/>
        </w:rPr>
        <w:t>condiciones ,</w:t>
      </w:r>
      <w:proofErr w:type="gramEnd"/>
      <w:r>
        <w:rPr>
          <w:lang w:val="es-MX"/>
        </w:rPr>
        <w:t xml:space="preserve"> con </w:t>
      </w:r>
      <w:proofErr w:type="spellStart"/>
      <w:r>
        <w:rPr>
          <w:lang w:val="es-MX"/>
        </w:rPr>
        <w:t>igualdada</w:t>
      </w:r>
      <w:proofErr w:type="spellEnd"/>
      <w:r>
        <w:rPr>
          <w:lang w:val="es-MX"/>
        </w:rPr>
        <w:t xml:space="preserve"> y no discriminación, de respeto y promoción  de los derechos fundamentales </w:t>
      </w:r>
    </w:p>
    <w:p w:rsidR="007A09C6" w:rsidRPr="00F97D04" w:rsidRDefault="007A09C6">
      <w:pPr>
        <w:rPr>
          <w:lang w:val="es-MX"/>
        </w:rPr>
      </w:pPr>
    </w:p>
    <w:sectPr w:rsidR="007A09C6" w:rsidRPr="00F97D04" w:rsidSect="007A09C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841A4"/>
    <w:multiLevelType w:val="hybridMultilevel"/>
    <w:tmpl w:val="B81C7D3A"/>
    <w:lvl w:ilvl="0" w:tplc="942A94E6">
      <w:start w:val="1"/>
      <w:numFmt w:val="decimal"/>
      <w:lvlText w:val="%1)"/>
      <w:lvlJc w:val="left"/>
      <w:pPr>
        <w:ind w:left="1080" w:hanging="360"/>
      </w:pPr>
      <w:rPr>
        <w:rFonts w:cs="Times New Roman"/>
      </w:rPr>
    </w:lvl>
    <w:lvl w:ilvl="1" w:tplc="2C0A0019">
      <w:start w:val="1"/>
      <w:numFmt w:val="decimal"/>
      <w:lvlText w:val="%2."/>
      <w:lvlJc w:val="left"/>
      <w:pPr>
        <w:tabs>
          <w:tab w:val="num" w:pos="1440"/>
        </w:tabs>
        <w:ind w:left="1440" w:hanging="360"/>
      </w:pPr>
    </w:lvl>
    <w:lvl w:ilvl="2" w:tplc="2C0A001B">
      <w:start w:val="1"/>
      <w:numFmt w:val="decimal"/>
      <w:lvlText w:val="%3."/>
      <w:lvlJc w:val="left"/>
      <w:pPr>
        <w:tabs>
          <w:tab w:val="num" w:pos="2160"/>
        </w:tabs>
        <w:ind w:left="2160" w:hanging="360"/>
      </w:pPr>
    </w:lvl>
    <w:lvl w:ilvl="3" w:tplc="2C0A000F">
      <w:start w:val="1"/>
      <w:numFmt w:val="decimal"/>
      <w:lvlText w:val="%4."/>
      <w:lvlJc w:val="left"/>
      <w:pPr>
        <w:tabs>
          <w:tab w:val="num" w:pos="2880"/>
        </w:tabs>
        <w:ind w:left="2880" w:hanging="360"/>
      </w:pPr>
    </w:lvl>
    <w:lvl w:ilvl="4" w:tplc="2C0A0019">
      <w:start w:val="1"/>
      <w:numFmt w:val="decimal"/>
      <w:lvlText w:val="%5."/>
      <w:lvlJc w:val="left"/>
      <w:pPr>
        <w:tabs>
          <w:tab w:val="num" w:pos="3600"/>
        </w:tabs>
        <w:ind w:left="3600" w:hanging="360"/>
      </w:pPr>
    </w:lvl>
    <w:lvl w:ilvl="5" w:tplc="2C0A001B">
      <w:start w:val="1"/>
      <w:numFmt w:val="decimal"/>
      <w:lvlText w:val="%6."/>
      <w:lvlJc w:val="left"/>
      <w:pPr>
        <w:tabs>
          <w:tab w:val="num" w:pos="4320"/>
        </w:tabs>
        <w:ind w:left="4320" w:hanging="360"/>
      </w:pPr>
    </w:lvl>
    <w:lvl w:ilvl="6" w:tplc="2C0A000F">
      <w:start w:val="1"/>
      <w:numFmt w:val="decimal"/>
      <w:lvlText w:val="%7."/>
      <w:lvlJc w:val="left"/>
      <w:pPr>
        <w:tabs>
          <w:tab w:val="num" w:pos="5040"/>
        </w:tabs>
        <w:ind w:left="5040" w:hanging="360"/>
      </w:pPr>
    </w:lvl>
    <w:lvl w:ilvl="7" w:tplc="2C0A0019">
      <w:start w:val="1"/>
      <w:numFmt w:val="decimal"/>
      <w:lvlText w:val="%8."/>
      <w:lvlJc w:val="left"/>
      <w:pPr>
        <w:tabs>
          <w:tab w:val="num" w:pos="5760"/>
        </w:tabs>
        <w:ind w:left="5760" w:hanging="360"/>
      </w:pPr>
    </w:lvl>
    <w:lvl w:ilvl="8" w:tplc="2C0A001B">
      <w:start w:val="1"/>
      <w:numFmt w:val="decimal"/>
      <w:lvlText w:val="%9."/>
      <w:lvlJc w:val="left"/>
      <w:pPr>
        <w:tabs>
          <w:tab w:val="num" w:pos="6480"/>
        </w:tabs>
        <w:ind w:left="6480" w:hanging="360"/>
      </w:pPr>
    </w:lvl>
  </w:abstractNum>
  <w:abstractNum w:abstractNumId="1">
    <w:nsid w:val="5EF46F64"/>
    <w:multiLevelType w:val="hybridMultilevel"/>
    <w:tmpl w:val="70981BBE"/>
    <w:lvl w:ilvl="0" w:tplc="3D6A8674">
      <w:numFmt w:val="bullet"/>
      <w:lvlText w:val=""/>
      <w:lvlJc w:val="left"/>
      <w:pPr>
        <w:ind w:left="720" w:hanging="360"/>
      </w:pPr>
      <w:rPr>
        <w:rFonts w:ascii="Symbol" w:eastAsia="Times New Roman" w:hAnsi="Symbol" w:hint="default"/>
      </w:rPr>
    </w:lvl>
    <w:lvl w:ilvl="1" w:tplc="2C0A0003">
      <w:start w:val="1"/>
      <w:numFmt w:val="bullet"/>
      <w:lvlText w:val="o"/>
      <w:lvlJc w:val="left"/>
      <w:pPr>
        <w:ind w:left="1440" w:hanging="360"/>
      </w:pPr>
      <w:rPr>
        <w:rFonts w:ascii="Courier New" w:hAnsi="Courier New" w:cs="Times New Roman" w:hint="default"/>
      </w:r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2">
    <w:nsid w:val="6BAF6A54"/>
    <w:multiLevelType w:val="hybridMultilevel"/>
    <w:tmpl w:val="4CB6525A"/>
    <w:lvl w:ilvl="0" w:tplc="D96C9226">
      <w:numFmt w:val="bullet"/>
      <w:lvlText w:val="-"/>
      <w:lvlJc w:val="left"/>
      <w:pPr>
        <w:ind w:left="720" w:hanging="360"/>
      </w:pPr>
      <w:rPr>
        <w:rFonts w:ascii="Calibri" w:eastAsia="Times New Roman" w:hAnsi="Calibri"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97D04"/>
    <w:rsid w:val="000000BB"/>
    <w:rsid w:val="00007E03"/>
    <w:rsid w:val="00012D52"/>
    <w:rsid w:val="000147A9"/>
    <w:rsid w:val="000330B3"/>
    <w:rsid w:val="00045979"/>
    <w:rsid w:val="00052877"/>
    <w:rsid w:val="000547EF"/>
    <w:rsid w:val="000641BB"/>
    <w:rsid w:val="000649C0"/>
    <w:rsid w:val="00081394"/>
    <w:rsid w:val="000903CF"/>
    <w:rsid w:val="00092B49"/>
    <w:rsid w:val="000A12C0"/>
    <w:rsid w:val="000A7EA4"/>
    <w:rsid w:val="000B68DE"/>
    <w:rsid w:val="000B705F"/>
    <w:rsid w:val="000D5C26"/>
    <w:rsid w:val="000F346C"/>
    <w:rsid w:val="000F6DB6"/>
    <w:rsid w:val="000F6EDB"/>
    <w:rsid w:val="000F7609"/>
    <w:rsid w:val="00100503"/>
    <w:rsid w:val="00102F89"/>
    <w:rsid w:val="001143CD"/>
    <w:rsid w:val="001153D6"/>
    <w:rsid w:val="001172A2"/>
    <w:rsid w:val="0011747D"/>
    <w:rsid w:val="00135516"/>
    <w:rsid w:val="00143425"/>
    <w:rsid w:val="00151F07"/>
    <w:rsid w:val="0015212D"/>
    <w:rsid w:val="0015668D"/>
    <w:rsid w:val="00156D45"/>
    <w:rsid w:val="00160C0B"/>
    <w:rsid w:val="00164418"/>
    <w:rsid w:val="0017303C"/>
    <w:rsid w:val="00183D3D"/>
    <w:rsid w:val="001B144F"/>
    <w:rsid w:val="001C2658"/>
    <w:rsid w:val="001D1968"/>
    <w:rsid w:val="001D3252"/>
    <w:rsid w:val="001F200E"/>
    <w:rsid w:val="001F4C1B"/>
    <w:rsid w:val="00207A12"/>
    <w:rsid w:val="00214731"/>
    <w:rsid w:val="00214BB7"/>
    <w:rsid w:val="0022041A"/>
    <w:rsid w:val="00220F3B"/>
    <w:rsid w:val="002442F5"/>
    <w:rsid w:val="00250BDB"/>
    <w:rsid w:val="00264BCD"/>
    <w:rsid w:val="00270605"/>
    <w:rsid w:val="00275ECE"/>
    <w:rsid w:val="00281B92"/>
    <w:rsid w:val="0028750D"/>
    <w:rsid w:val="00296C2A"/>
    <w:rsid w:val="002A29B6"/>
    <w:rsid w:val="002B37A6"/>
    <w:rsid w:val="002B5796"/>
    <w:rsid w:val="002E27F3"/>
    <w:rsid w:val="002F288F"/>
    <w:rsid w:val="002F3D38"/>
    <w:rsid w:val="003031EE"/>
    <w:rsid w:val="003045DB"/>
    <w:rsid w:val="00315FE0"/>
    <w:rsid w:val="003161AD"/>
    <w:rsid w:val="00332F18"/>
    <w:rsid w:val="00353AA7"/>
    <w:rsid w:val="00356C7F"/>
    <w:rsid w:val="0036031C"/>
    <w:rsid w:val="00363AFF"/>
    <w:rsid w:val="00376645"/>
    <w:rsid w:val="0039096C"/>
    <w:rsid w:val="00394997"/>
    <w:rsid w:val="003A5110"/>
    <w:rsid w:val="003A7818"/>
    <w:rsid w:val="003B1412"/>
    <w:rsid w:val="003C3633"/>
    <w:rsid w:val="003C6223"/>
    <w:rsid w:val="003C68E4"/>
    <w:rsid w:val="003D075F"/>
    <w:rsid w:val="003E25EB"/>
    <w:rsid w:val="003E4204"/>
    <w:rsid w:val="003E5496"/>
    <w:rsid w:val="003F7E23"/>
    <w:rsid w:val="00402FDA"/>
    <w:rsid w:val="0041021F"/>
    <w:rsid w:val="00424794"/>
    <w:rsid w:val="00431368"/>
    <w:rsid w:val="00432D7A"/>
    <w:rsid w:val="00436898"/>
    <w:rsid w:val="004673BD"/>
    <w:rsid w:val="00477A46"/>
    <w:rsid w:val="004A2B50"/>
    <w:rsid w:val="004B60E2"/>
    <w:rsid w:val="004D18AF"/>
    <w:rsid w:val="004D6970"/>
    <w:rsid w:val="004E00BF"/>
    <w:rsid w:val="004E0F7E"/>
    <w:rsid w:val="004E1290"/>
    <w:rsid w:val="0050172B"/>
    <w:rsid w:val="00505BE6"/>
    <w:rsid w:val="00511F22"/>
    <w:rsid w:val="00516CD2"/>
    <w:rsid w:val="00520B5E"/>
    <w:rsid w:val="005228B7"/>
    <w:rsid w:val="005241C3"/>
    <w:rsid w:val="00536C1C"/>
    <w:rsid w:val="005372BF"/>
    <w:rsid w:val="0054246D"/>
    <w:rsid w:val="005456DF"/>
    <w:rsid w:val="0058075A"/>
    <w:rsid w:val="00584340"/>
    <w:rsid w:val="00591667"/>
    <w:rsid w:val="005950E8"/>
    <w:rsid w:val="005A1974"/>
    <w:rsid w:val="005C0C95"/>
    <w:rsid w:val="005C1E7C"/>
    <w:rsid w:val="005D4ED6"/>
    <w:rsid w:val="005E142D"/>
    <w:rsid w:val="005E2FCE"/>
    <w:rsid w:val="005F6B4E"/>
    <w:rsid w:val="005F79FF"/>
    <w:rsid w:val="0061069A"/>
    <w:rsid w:val="00611B59"/>
    <w:rsid w:val="0061282A"/>
    <w:rsid w:val="00615494"/>
    <w:rsid w:val="00622DAD"/>
    <w:rsid w:val="00631562"/>
    <w:rsid w:val="00636733"/>
    <w:rsid w:val="00642D0B"/>
    <w:rsid w:val="00645232"/>
    <w:rsid w:val="00655EF6"/>
    <w:rsid w:val="006724D1"/>
    <w:rsid w:val="00672D88"/>
    <w:rsid w:val="006761D2"/>
    <w:rsid w:val="006914F5"/>
    <w:rsid w:val="006B2087"/>
    <w:rsid w:val="006B6ABE"/>
    <w:rsid w:val="006C1C4B"/>
    <w:rsid w:val="006D130D"/>
    <w:rsid w:val="006D79FA"/>
    <w:rsid w:val="006F1882"/>
    <w:rsid w:val="007035A1"/>
    <w:rsid w:val="00711214"/>
    <w:rsid w:val="007309A5"/>
    <w:rsid w:val="007329E0"/>
    <w:rsid w:val="00741359"/>
    <w:rsid w:val="00743FB8"/>
    <w:rsid w:val="0074696A"/>
    <w:rsid w:val="00765123"/>
    <w:rsid w:val="00770646"/>
    <w:rsid w:val="007873A3"/>
    <w:rsid w:val="00793DA3"/>
    <w:rsid w:val="00796898"/>
    <w:rsid w:val="007A09C6"/>
    <w:rsid w:val="007A2F56"/>
    <w:rsid w:val="007B39BB"/>
    <w:rsid w:val="007B6013"/>
    <w:rsid w:val="007B6B98"/>
    <w:rsid w:val="007D2D94"/>
    <w:rsid w:val="007D5158"/>
    <w:rsid w:val="007E46C7"/>
    <w:rsid w:val="007E4F65"/>
    <w:rsid w:val="007F065A"/>
    <w:rsid w:val="007F5A15"/>
    <w:rsid w:val="007F6E9D"/>
    <w:rsid w:val="00804C9B"/>
    <w:rsid w:val="00834AE0"/>
    <w:rsid w:val="00842C19"/>
    <w:rsid w:val="00844283"/>
    <w:rsid w:val="008448AD"/>
    <w:rsid w:val="00851381"/>
    <w:rsid w:val="00863DC6"/>
    <w:rsid w:val="0086635E"/>
    <w:rsid w:val="00866876"/>
    <w:rsid w:val="00866AF1"/>
    <w:rsid w:val="00871F1F"/>
    <w:rsid w:val="0087589E"/>
    <w:rsid w:val="00881418"/>
    <w:rsid w:val="00881594"/>
    <w:rsid w:val="00882766"/>
    <w:rsid w:val="00893FD9"/>
    <w:rsid w:val="008947BB"/>
    <w:rsid w:val="0089620E"/>
    <w:rsid w:val="008A5D0C"/>
    <w:rsid w:val="008B2082"/>
    <w:rsid w:val="008B2870"/>
    <w:rsid w:val="008C7DBB"/>
    <w:rsid w:val="008D0534"/>
    <w:rsid w:val="008E7893"/>
    <w:rsid w:val="00905686"/>
    <w:rsid w:val="0091255C"/>
    <w:rsid w:val="00927918"/>
    <w:rsid w:val="00935D43"/>
    <w:rsid w:val="0094779E"/>
    <w:rsid w:val="009559A0"/>
    <w:rsid w:val="009644FE"/>
    <w:rsid w:val="00967A41"/>
    <w:rsid w:val="009822A4"/>
    <w:rsid w:val="009A7A26"/>
    <w:rsid w:val="009A7EFC"/>
    <w:rsid w:val="009B533E"/>
    <w:rsid w:val="009B6EB3"/>
    <w:rsid w:val="009D33C7"/>
    <w:rsid w:val="009D70BC"/>
    <w:rsid w:val="009E6D2F"/>
    <w:rsid w:val="009F29D0"/>
    <w:rsid w:val="009F2FA7"/>
    <w:rsid w:val="00A00F81"/>
    <w:rsid w:val="00A01049"/>
    <w:rsid w:val="00A10FDC"/>
    <w:rsid w:val="00A11599"/>
    <w:rsid w:val="00A11744"/>
    <w:rsid w:val="00A15F42"/>
    <w:rsid w:val="00A22C77"/>
    <w:rsid w:val="00A40762"/>
    <w:rsid w:val="00A504D4"/>
    <w:rsid w:val="00A710A4"/>
    <w:rsid w:val="00A853A2"/>
    <w:rsid w:val="00A867A4"/>
    <w:rsid w:val="00AA1503"/>
    <w:rsid w:val="00AA67AC"/>
    <w:rsid w:val="00AB142B"/>
    <w:rsid w:val="00AB28CF"/>
    <w:rsid w:val="00AB467F"/>
    <w:rsid w:val="00AE36AE"/>
    <w:rsid w:val="00B032D9"/>
    <w:rsid w:val="00B03929"/>
    <w:rsid w:val="00B30343"/>
    <w:rsid w:val="00B37FE6"/>
    <w:rsid w:val="00B60025"/>
    <w:rsid w:val="00B6054B"/>
    <w:rsid w:val="00B61F0D"/>
    <w:rsid w:val="00B70509"/>
    <w:rsid w:val="00B90CD4"/>
    <w:rsid w:val="00B95787"/>
    <w:rsid w:val="00BB0A86"/>
    <w:rsid w:val="00BD28FC"/>
    <w:rsid w:val="00BD4AAB"/>
    <w:rsid w:val="00BD5AE1"/>
    <w:rsid w:val="00BD5DE2"/>
    <w:rsid w:val="00BE06A5"/>
    <w:rsid w:val="00BE17CC"/>
    <w:rsid w:val="00BE64CF"/>
    <w:rsid w:val="00BE6A30"/>
    <w:rsid w:val="00BE78AD"/>
    <w:rsid w:val="00BF375B"/>
    <w:rsid w:val="00C02B5D"/>
    <w:rsid w:val="00C07515"/>
    <w:rsid w:val="00C11AC0"/>
    <w:rsid w:val="00C151E8"/>
    <w:rsid w:val="00C225CC"/>
    <w:rsid w:val="00C22D05"/>
    <w:rsid w:val="00C41CFA"/>
    <w:rsid w:val="00C42241"/>
    <w:rsid w:val="00C45620"/>
    <w:rsid w:val="00C5245F"/>
    <w:rsid w:val="00C53F22"/>
    <w:rsid w:val="00C56CCA"/>
    <w:rsid w:val="00C60836"/>
    <w:rsid w:val="00C673C6"/>
    <w:rsid w:val="00C70531"/>
    <w:rsid w:val="00C7132F"/>
    <w:rsid w:val="00C81DF4"/>
    <w:rsid w:val="00C90511"/>
    <w:rsid w:val="00C90EC6"/>
    <w:rsid w:val="00CA3AE7"/>
    <w:rsid w:val="00CA3FF9"/>
    <w:rsid w:val="00CB3B61"/>
    <w:rsid w:val="00CD7E2B"/>
    <w:rsid w:val="00CE49EA"/>
    <w:rsid w:val="00CF6779"/>
    <w:rsid w:val="00D16CAB"/>
    <w:rsid w:val="00D222BC"/>
    <w:rsid w:val="00D27058"/>
    <w:rsid w:val="00D2755E"/>
    <w:rsid w:val="00D41179"/>
    <w:rsid w:val="00D56991"/>
    <w:rsid w:val="00D633B4"/>
    <w:rsid w:val="00D658A2"/>
    <w:rsid w:val="00D733B7"/>
    <w:rsid w:val="00D86B85"/>
    <w:rsid w:val="00D90640"/>
    <w:rsid w:val="00D95C01"/>
    <w:rsid w:val="00DA0496"/>
    <w:rsid w:val="00DB0919"/>
    <w:rsid w:val="00DB4414"/>
    <w:rsid w:val="00DB6EC5"/>
    <w:rsid w:val="00DC128F"/>
    <w:rsid w:val="00DF7BDD"/>
    <w:rsid w:val="00E17C91"/>
    <w:rsid w:val="00E22CB6"/>
    <w:rsid w:val="00E360F7"/>
    <w:rsid w:val="00E3669B"/>
    <w:rsid w:val="00E36783"/>
    <w:rsid w:val="00E4277B"/>
    <w:rsid w:val="00E458AB"/>
    <w:rsid w:val="00E47686"/>
    <w:rsid w:val="00E51CD1"/>
    <w:rsid w:val="00E60CBC"/>
    <w:rsid w:val="00E7341E"/>
    <w:rsid w:val="00E83251"/>
    <w:rsid w:val="00E8327C"/>
    <w:rsid w:val="00E86EE7"/>
    <w:rsid w:val="00E91CAB"/>
    <w:rsid w:val="00E97E83"/>
    <w:rsid w:val="00EA47EB"/>
    <w:rsid w:val="00EA49AD"/>
    <w:rsid w:val="00EB1660"/>
    <w:rsid w:val="00EB41F5"/>
    <w:rsid w:val="00EC3B32"/>
    <w:rsid w:val="00EC56E7"/>
    <w:rsid w:val="00EC57C0"/>
    <w:rsid w:val="00ED3040"/>
    <w:rsid w:val="00EE6C5A"/>
    <w:rsid w:val="00EF19CB"/>
    <w:rsid w:val="00EF42A5"/>
    <w:rsid w:val="00F0287B"/>
    <w:rsid w:val="00F12E7A"/>
    <w:rsid w:val="00F25D99"/>
    <w:rsid w:val="00F37CED"/>
    <w:rsid w:val="00F44FDF"/>
    <w:rsid w:val="00F66265"/>
    <w:rsid w:val="00F66FD2"/>
    <w:rsid w:val="00F71650"/>
    <w:rsid w:val="00F7645B"/>
    <w:rsid w:val="00F8661C"/>
    <w:rsid w:val="00F87BAA"/>
    <w:rsid w:val="00F97D04"/>
    <w:rsid w:val="00FE791A"/>
    <w:rsid w:val="00FF5146"/>
    <w:rsid w:val="00FF5DD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0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F97D04"/>
    <w:pPr>
      <w:ind w:left="720"/>
      <w:contextualSpacing/>
    </w:pPr>
  </w:style>
</w:styles>
</file>

<file path=word/webSettings.xml><?xml version="1.0" encoding="utf-8"?>
<w:webSettings xmlns:r="http://schemas.openxmlformats.org/officeDocument/2006/relationships" xmlns:w="http://schemas.openxmlformats.org/wordprocessingml/2006/main">
  <w:divs>
    <w:div w:id="46762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3260</Words>
  <Characters>17936</Characters>
  <Application>Microsoft Office Word</Application>
  <DocSecurity>0</DocSecurity>
  <Lines>149</Lines>
  <Paragraphs>42</Paragraphs>
  <ScaleCrop>false</ScaleCrop>
  <Company/>
  <LinksUpToDate>false</LinksUpToDate>
  <CharactersWithSpaces>21154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facu</dc:creator>
  <cp:lastModifiedBy>facu</cp:lastModifiedBy>
  <cp:revision>2</cp:revision>
  <dcterms:created xsi:type="dcterms:W3CDTF">2013-07-24T00:59:00Z</dcterms:created>
  <dcterms:modified xsi:type="dcterms:W3CDTF">2013-07-24T04:02:00Z</dcterms:modified>
</cp:coreProperties>
</file>